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95"/>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7"/>
        <w:gridCol w:w="612"/>
        <w:gridCol w:w="1853"/>
        <w:gridCol w:w="3215"/>
      </w:tblGrid>
      <w:tr w:rsidR="00DF3E95" w:rsidRPr="00DF3E95" w14:paraId="4E087ADE" w14:textId="77777777" w:rsidTr="00D261B6">
        <w:tc>
          <w:tcPr>
            <w:tcW w:w="5000" w:type="pct"/>
            <w:gridSpan w:val="4"/>
            <w:shd w:val="clear" w:color="auto" w:fill="FFFFFF" w:themeFill="background1"/>
            <w:vAlign w:val="center"/>
          </w:tcPr>
          <w:p w14:paraId="4E087ADD" w14:textId="77777777" w:rsidR="00DF3E95" w:rsidRPr="00DF3E95" w:rsidRDefault="00DF3E95" w:rsidP="00DF3E95">
            <w:pPr>
              <w:spacing w:before="60" w:after="60"/>
              <w:rPr>
                <w:rFonts w:ascii="Calibri" w:hAnsi="Calibri" w:cs="Calibri"/>
                <w:b/>
                <w:szCs w:val="24"/>
              </w:rPr>
            </w:pPr>
          </w:p>
        </w:tc>
      </w:tr>
      <w:tr w:rsidR="00DF3E95" w:rsidRPr="00DF3E95" w14:paraId="4E087AE1" w14:textId="77777777" w:rsidTr="00D261B6">
        <w:tc>
          <w:tcPr>
            <w:tcW w:w="2103" w:type="pct"/>
            <w:gridSpan w:val="2"/>
            <w:shd w:val="clear" w:color="auto" w:fill="99CCFF"/>
            <w:vAlign w:val="center"/>
          </w:tcPr>
          <w:p w14:paraId="4E087ADF" w14:textId="77777777" w:rsidR="00DF3E95" w:rsidRPr="00DF3E95" w:rsidRDefault="00DF3E95" w:rsidP="00DF3E95">
            <w:pPr>
              <w:spacing w:before="60" w:after="60"/>
              <w:rPr>
                <w:rFonts w:ascii="Calibri" w:hAnsi="Calibri" w:cs="Calibri"/>
                <w:szCs w:val="24"/>
              </w:rPr>
            </w:pPr>
            <w:r w:rsidRPr="00DF3E95">
              <w:rPr>
                <w:rFonts w:ascii="Calibri" w:hAnsi="Calibri" w:cs="Calibri"/>
                <w:b/>
                <w:szCs w:val="24"/>
              </w:rPr>
              <w:t>Post Details</w:t>
            </w:r>
          </w:p>
        </w:tc>
        <w:tc>
          <w:tcPr>
            <w:tcW w:w="2897" w:type="pct"/>
            <w:gridSpan w:val="2"/>
            <w:shd w:val="clear" w:color="auto" w:fill="99CCFF"/>
            <w:vAlign w:val="center"/>
          </w:tcPr>
          <w:p w14:paraId="4E087AE0" w14:textId="4F45352F" w:rsidR="00DF3E95" w:rsidRPr="00DF3E95" w:rsidRDefault="00DF3E95" w:rsidP="00DF3E95">
            <w:pPr>
              <w:spacing w:before="60" w:after="60"/>
              <w:rPr>
                <w:rFonts w:ascii="Calibri" w:hAnsi="Calibri" w:cs="Calibri"/>
                <w:b/>
                <w:szCs w:val="24"/>
              </w:rPr>
            </w:pPr>
            <w:r w:rsidRPr="00DF3E95">
              <w:rPr>
                <w:rFonts w:ascii="Calibri" w:hAnsi="Calibri" w:cs="Calibri"/>
                <w:b/>
                <w:szCs w:val="24"/>
              </w:rPr>
              <w:t>Last Updated</w:t>
            </w:r>
            <w:r w:rsidR="003618E5">
              <w:rPr>
                <w:rFonts w:ascii="Calibri" w:hAnsi="Calibri" w:cs="Calibri"/>
                <w:b/>
                <w:szCs w:val="24"/>
              </w:rPr>
              <w:t xml:space="preserve"> </w:t>
            </w:r>
            <w:r w:rsidR="00E57946">
              <w:rPr>
                <w:rFonts w:ascii="Calibri" w:hAnsi="Calibri" w:cs="Calibri"/>
                <w:bCs/>
                <w:szCs w:val="24"/>
              </w:rPr>
              <w:t>09</w:t>
            </w:r>
            <w:r w:rsidR="003618E5" w:rsidRPr="003618E5">
              <w:rPr>
                <w:rFonts w:ascii="Calibri" w:hAnsi="Calibri" w:cs="Calibri"/>
                <w:bCs/>
                <w:szCs w:val="24"/>
              </w:rPr>
              <w:t>/0</w:t>
            </w:r>
            <w:r w:rsidR="00E57946">
              <w:rPr>
                <w:rFonts w:ascii="Calibri" w:hAnsi="Calibri" w:cs="Calibri"/>
                <w:bCs/>
                <w:szCs w:val="24"/>
              </w:rPr>
              <w:t>5</w:t>
            </w:r>
            <w:r w:rsidR="003618E5" w:rsidRPr="003618E5">
              <w:rPr>
                <w:rFonts w:ascii="Calibri" w:hAnsi="Calibri" w:cs="Calibri"/>
                <w:bCs/>
                <w:szCs w:val="24"/>
              </w:rPr>
              <w:t>/2022</w:t>
            </w:r>
          </w:p>
        </w:tc>
      </w:tr>
      <w:tr w:rsidR="00DF3E95" w:rsidRPr="00DF3E95" w14:paraId="4E087AE4" w14:textId="77777777" w:rsidTr="00D261B6">
        <w:tblPrEx>
          <w:tblBorders>
            <w:right w:val="none" w:sz="0" w:space="0" w:color="000000"/>
            <w:insideH w:val="none" w:sz="0" w:space="0" w:color="000000"/>
            <w:insideV w:val="none" w:sz="0" w:space="0" w:color="000000"/>
          </w:tblBorders>
        </w:tblPrEx>
        <w:tc>
          <w:tcPr>
            <w:tcW w:w="1753" w:type="pct"/>
            <w:tcBorders>
              <w:right w:val="single" w:sz="4" w:space="0" w:color="auto"/>
            </w:tcBorders>
          </w:tcPr>
          <w:p w14:paraId="4E087AE2" w14:textId="77777777" w:rsidR="00DF3E95" w:rsidRPr="00DF3E95" w:rsidRDefault="00DF3E95" w:rsidP="00DF3E95">
            <w:pPr>
              <w:rPr>
                <w:rFonts w:ascii="Calibri" w:hAnsi="Calibri" w:cs="Calibri"/>
                <w:b/>
                <w:szCs w:val="24"/>
              </w:rPr>
            </w:pPr>
            <w:r w:rsidRPr="00DF3E95">
              <w:rPr>
                <w:rFonts w:ascii="Calibri" w:hAnsi="Calibri" w:cs="Calibri"/>
                <w:b/>
                <w:szCs w:val="24"/>
              </w:rPr>
              <w:t>Faculty/Administrative/Service Department:</w:t>
            </w:r>
          </w:p>
        </w:tc>
        <w:tc>
          <w:tcPr>
            <w:tcW w:w="3247" w:type="pct"/>
            <w:gridSpan w:val="3"/>
            <w:tcBorders>
              <w:top w:val="single" w:sz="4" w:space="0" w:color="auto"/>
              <w:left w:val="single" w:sz="4" w:space="0" w:color="auto"/>
              <w:bottom w:val="single" w:sz="4" w:space="0" w:color="auto"/>
              <w:right w:val="single" w:sz="4" w:space="0" w:color="auto"/>
            </w:tcBorders>
          </w:tcPr>
          <w:p w14:paraId="4E087AE3" w14:textId="5F56E981" w:rsidR="00DF3E95" w:rsidRPr="00DF3E95" w:rsidRDefault="0074102F" w:rsidP="00DF3E95">
            <w:pPr>
              <w:spacing w:before="60" w:after="60"/>
              <w:rPr>
                <w:rFonts w:ascii="Calibri" w:hAnsi="Calibri" w:cs="Calibri"/>
                <w:szCs w:val="24"/>
              </w:rPr>
            </w:pPr>
            <w:r>
              <w:rPr>
                <w:rFonts w:ascii="Calibri" w:hAnsi="Calibri" w:cs="Calibri"/>
                <w:szCs w:val="24"/>
              </w:rPr>
              <w:t xml:space="preserve">Faculty of Health and Medical Sciences/ Department of Clinical and Experimental Medicine </w:t>
            </w:r>
            <w:r w:rsidR="008F322A">
              <w:rPr>
                <w:rFonts w:ascii="Calibri" w:hAnsi="Calibri" w:cs="Calibri"/>
                <w:szCs w:val="24"/>
              </w:rPr>
              <w:t>/ Surrey Health Economics Centre</w:t>
            </w:r>
          </w:p>
        </w:tc>
      </w:tr>
      <w:tr w:rsidR="00DF3E95" w:rsidRPr="00DF3E95" w14:paraId="4E087AE7" w14:textId="77777777" w:rsidTr="00D261B6">
        <w:trPr>
          <w:trHeight w:val="223"/>
        </w:trPr>
        <w:tc>
          <w:tcPr>
            <w:tcW w:w="1753" w:type="pct"/>
            <w:vAlign w:val="center"/>
          </w:tcPr>
          <w:p w14:paraId="4E087AE5" w14:textId="77777777" w:rsidR="00DF3E95" w:rsidRPr="00DF3E95" w:rsidRDefault="00DF3E95" w:rsidP="00DF3E95">
            <w:pPr>
              <w:rPr>
                <w:rFonts w:ascii="Calibri" w:hAnsi="Calibri" w:cs="Calibri"/>
                <w:b/>
                <w:szCs w:val="24"/>
              </w:rPr>
            </w:pPr>
            <w:r w:rsidRPr="00DF3E95">
              <w:rPr>
                <w:rFonts w:ascii="Calibri" w:hAnsi="Calibri" w:cs="Calibri"/>
                <w:b/>
                <w:szCs w:val="24"/>
              </w:rPr>
              <w:t>Job Title:</w:t>
            </w:r>
          </w:p>
        </w:tc>
        <w:tc>
          <w:tcPr>
            <w:tcW w:w="3247" w:type="pct"/>
            <w:gridSpan w:val="3"/>
          </w:tcPr>
          <w:p w14:paraId="4E087AE6" w14:textId="48333A0C" w:rsidR="00DF3E95" w:rsidRPr="00DF3E95" w:rsidRDefault="00DF3E95" w:rsidP="00DF3E95">
            <w:pPr>
              <w:spacing w:before="60" w:after="60"/>
              <w:rPr>
                <w:rFonts w:ascii="Calibri" w:hAnsi="Calibri" w:cs="Calibri"/>
                <w:szCs w:val="24"/>
              </w:rPr>
            </w:pPr>
            <w:r w:rsidRPr="00DF3E95">
              <w:rPr>
                <w:rFonts w:ascii="Calibri" w:hAnsi="Calibri" w:cs="Calibri"/>
                <w:szCs w:val="24"/>
              </w:rPr>
              <w:t xml:space="preserve">Principal Research Fellow </w:t>
            </w:r>
            <w:r w:rsidR="004C0903">
              <w:rPr>
                <w:rFonts w:ascii="Calibri" w:hAnsi="Calibri" w:cs="Calibri"/>
                <w:szCs w:val="24"/>
              </w:rPr>
              <w:t>in Health Economics</w:t>
            </w:r>
          </w:p>
        </w:tc>
      </w:tr>
      <w:tr w:rsidR="00DF3E95" w:rsidRPr="00DF3E95" w14:paraId="4E087AEB" w14:textId="77777777" w:rsidTr="00D261B6">
        <w:tc>
          <w:tcPr>
            <w:tcW w:w="1753" w:type="pct"/>
            <w:vAlign w:val="center"/>
          </w:tcPr>
          <w:p w14:paraId="4E087AE8" w14:textId="77777777" w:rsidR="00DF3E95" w:rsidRPr="00DF3E95" w:rsidRDefault="00DF3E95" w:rsidP="00DF3E95">
            <w:pPr>
              <w:rPr>
                <w:rFonts w:ascii="Calibri" w:hAnsi="Calibri" w:cs="Calibri"/>
                <w:b/>
                <w:szCs w:val="24"/>
              </w:rPr>
            </w:pPr>
            <w:r w:rsidRPr="00DF3E95">
              <w:rPr>
                <w:rFonts w:ascii="Calibri" w:hAnsi="Calibri" w:cs="Calibri"/>
                <w:b/>
                <w:szCs w:val="24"/>
              </w:rPr>
              <w:t>Job Family &amp; Job Level</w:t>
            </w:r>
          </w:p>
        </w:tc>
        <w:tc>
          <w:tcPr>
            <w:tcW w:w="1409" w:type="pct"/>
            <w:gridSpan w:val="2"/>
            <w:vAlign w:val="center"/>
          </w:tcPr>
          <w:p w14:paraId="4E087AE9" w14:textId="77777777" w:rsidR="00DF3E95" w:rsidRPr="00DF3E95" w:rsidRDefault="00DF3E95" w:rsidP="00DF3E95">
            <w:pPr>
              <w:spacing w:before="60" w:after="60"/>
              <w:rPr>
                <w:rFonts w:ascii="Calibri" w:hAnsi="Calibri" w:cs="Calibri"/>
                <w:szCs w:val="24"/>
              </w:rPr>
            </w:pPr>
            <w:r w:rsidRPr="00DF3E95">
              <w:rPr>
                <w:rFonts w:ascii="Calibri" w:hAnsi="Calibri" w:cs="Calibri"/>
                <w:szCs w:val="24"/>
              </w:rPr>
              <w:t xml:space="preserve">Research </w:t>
            </w:r>
          </w:p>
        </w:tc>
        <w:tc>
          <w:tcPr>
            <w:tcW w:w="1838" w:type="pct"/>
            <w:vAlign w:val="center"/>
          </w:tcPr>
          <w:p w14:paraId="4E087AEA" w14:textId="77777777" w:rsidR="00DF3E95" w:rsidRPr="00DF3E95" w:rsidRDefault="00DF3E95" w:rsidP="00DF3E95">
            <w:pPr>
              <w:spacing w:before="60" w:after="60"/>
              <w:rPr>
                <w:rFonts w:ascii="Calibri" w:hAnsi="Calibri" w:cs="Calibri"/>
                <w:szCs w:val="24"/>
              </w:rPr>
            </w:pPr>
          </w:p>
        </w:tc>
      </w:tr>
      <w:tr w:rsidR="00DF3E95" w:rsidRPr="00DF3E95" w14:paraId="4E087AEE" w14:textId="77777777" w:rsidTr="00D261B6">
        <w:tc>
          <w:tcPr>
            <w:tcW w:w="1753" w:type="pct"/>
            <w:vAlign w:val="center"/>
          </w:tcPr>
          <w:p w14:paraId="4E087AEC" w14:textId="77777777" w:rsidR="00DF3E95" w:rsidRPr="00DF3E95" w:rsidRDefault="00DF3E95" w:rsidP="00DF3E95">
            <w:pPr>
              <w:rPr>
                <w:rFonts w:ascii="Calibri" w:hAnsi="Calibri" w:cs="Calibri"/>
                <w:b/>
                <w:szCs w:val="24"/>
              </w:rPr>
            </w:pPr>
            <w:r w:rsidRPr="00DF3E95">
              <w:rPr>
                <w:rFonts w:ascii="Calibri" w:hAnsi="Calibri" w:cs="Calibri"/>
                <w:b/>
                <w:szCs w:val="24"/>
              </w:rPr>
              <w:t>Responsible to:</w:t>
            </w:r>
          </w:p>
        </w:tc>
        <w:tc>
          <w:tcPr>
            <w:tcW w:w="3247" w:type="pct"/>
            <w:gridSpan w:val="3"/>
          </w:tcPr>
          <w:p w14:paraId="4E087AED" w14:textId="278A9F86" w:rsidR="00DF3E95" w:rsidRPr="00DF3E95" w:rsidRDefault="00CB6AD0" w:rsidP="00DF3E95">
            <w:pPr>
              <w:spacing w:before="60" w:after="60"/>
              <w:rPr>
                <w:rFonts w:ascii="Calibri" w:hAnsi="Calibri" w:cs="Calibri"/>
                <w:szCs w:val="24"/>
              </w:rPr>
            </w:pPr>
            <w:r>
              <w:rPr>
                <w:rFonts w:ascii="Calibri" w:hAnsi="Calibri" w:cs="Calibri"/>
                <w:szCs w:val="24"/>
              </w:rPr>
              <w:t xml:space="preserve">Professor of Health Economics and ultimately the </w:t>
            </w:r>
            <w:r w:rsidR="003618E5">
              <w:rPr>
                <w:rFonts w:ascii="Calibri" w:hAnsi="Calibri" w:cs="Calibri"/>
                <w:szCs w:val="24"/>
              </w:rPr>
              <w:t>Director of Surrey Clinical Trials Unit</w:t>
            </w:r>
            <w:r w:rsidR="00DF3E95" w:rsidRPr="00DF3E95">
              <w:rPr>
                <w:rFonts w:ascii="Calibri" w:hAnsi="Calibri" w:cs="Calibri"/>
                <w:szCs w:val="24"/>
              </w:rPr>
              <w:t xml:space="preserve"> </w:t>
            </w:r>
          </w:p>
        </w:tc>
      </w:tr>
      <w:tr w:rsidR="00DF3E95" w:rsidRPr="00DF3E95" w14:paraId="4E087AF1" w14:textId="77777777" w:rsidTr="00D261B6">
        <w:trPr>
          <w:trHeight w:val="296"/>
        </w:trPr>
        <w:tc>
          <w:tcPr>
            <w:tcW w:w="1753" w:type="pct"/>
            <w:vAlign w:val="center"/>
          </w:tcPr>
          <w:p w14:paraId="4E087AEF" w14:textId="77777777" w:rsidR="00DF3E95" w:rsidRPr="00DF3E95" w:rsidRDefault="00DF3E95" w:rsidP="00DF3E95">
            <w:pPr>
              <w:rPr>
                <w:rFonts w:ascii="Calibri" w:hAnsi="Calibri" w:cs="Calibri"/>
                <w:b/>
                <w:szCs w:val="24"/>
              </w:rPr>
            </w:pPr>
            <w:r w:rsidRPr="00DF3E95">
              <w:rPr>
                <w:rFonts w:ascii="Calibri" w:hAnsi="Calibri" w:cs="Calibri"/>
                <w:b/>
                <w:szCs w:val="24"/>
              </w:rPr>
              <w:t>Responsible for:</w:t>
            </w:r>
          </w:p>
        </w:tc>
        <w:tc>
          <w:tcPr>
            <w:tcW w:w="3247" w:type="pct"/>
            <w:gridSpan w:val="3"/>
          </w:tcPr>
          <w:p w14:paraId="4E087AF0" w14:textId="77777777" w:rsidR="00DF3E95" w:rsidRPr="00DF3E95" w:rsidRDefault="00DF3E95" w:rsidP="00DF3E95">
            <w:pPr>
              <w:spacing w:before="60" w:after="60"/>
              <w:rPr>
                <w:rFonts w:ascii="Calibri" w:hAnsi="Calibri" w:cs="Calibri"/>
                <w:szCs w:val="24"/>
              </w:rPr>
            </w:pPr>
            <w:r w:rsidRPr="00DF3E95">
              <w:rPr>
                <w:rFonts w:ascii="Calibri" w:hAnsi="Calibri" w:cs="Calibri"/>
                <w:szCs w:val="24"/>
              </w:rPr>
              <w:t>Research staff</w:t>
            </w:r>
          </w:p>
        </w:tc>
      </w:tr>
      <w:tr w:rsidR="00DF3E95" w:rsidRPr="00DF3E95" w14:paraId="4E087AF3" w14:textId="77777777" w:rsidTr="00D261B6">
        <w:trPr>
          <w:trHeight w:val="70"/>
        </w:trPr>
        <w:tc>
          <w:tcPr>
            <w:tcW w:w="5000" w:type="pct"/>
            <w:gridSpan w:val="4"/>
            <w:shd w:val="clear" w:color="auto" w:fill="auto"/>
          </w:tcPr>
          <w:p w14:paraId="4E087AF2" w14:textId="77777777" w:rsidR="00DF3E95" w:rsidRPr="00DF3E95" w:rsidRDefault="00DF3E95" w:rsidP="00DF3E95">
            <w:pPr>
              <w:rPr>
                <w:rFonts w:ascii="Calibri" w:hAnsi="Calibri" w:cs="Calibri"/>
                <w:b/>
                <w:szCs w:val="24"/>
              </w:rPr>
            </w:pPr>
            <w:r w:rsidRPr="00DF3E95">
              <w:rPr>
                <w:rFonts w:ascii="Calibri" w:hAnsi="Calibri" w:cs="Calibri"/>
                <w:b/>
                <w:szCs w:val="24"/>
              </w:rPr>
              <w:t>Job Summary and Purpose</w:t>
            </w:r>
          </w:p>
        </w:tc>
      </w:tr>
      <w:tr w:rsidR="00DF3E95" w:rsidRPr="00DF3E95" w14:paraId="4E087AF5" w14:textId="77777777" w:rsidTr="00D261B6">
        <w:trPr>
          <w:trHeight w:val="500"/>
        </w:trPr>
        <w:tc>
          <w:tcPr>
            <w:tcW w:w="5000" w:type="pct"/>
            <w:gridSpan w:val="4"/>
          </w:tcPr>
          <w:p w14:paraId="4E087AF4" w14:textId="4748F8B5" w:rsidR="00DF3E95" w:rsidRPr="00DF3E95" w:rsidRDefault="00DF3E95" w:rsidP="00DF3E95">
            <w:pPr>
              <w:spacing w:after="0"/>
              <w:rPr>
                <w:rFonts w:ascii="Calibri" w:hAnsi="Calibri" w:cs="Calibri"/>
              </w:rPr>
            </w:pPr>
            <w:r w:rsidRPr="00DF3E95">
              <w:rPr>
                <w:rFonts w:cs="Calibri"/>
              </w:rPr>
              <w:t xml:space="preserve">To lead and deliver research in accordance with the aims of the Faculty.  To secure funding for own research projects and for projects for those staff under the role holder’s direct supervision.  To make a </w:t>
            </w:r>
            <w:proofErr w:type="gramStart"/>
            <w:r w:rsidRPr="00DF3E95">
              <w:rPr>
                <w:rFonts w:cs="Calibri"/>
              </w:rPr>
              <w:t>significant contributions</w:t>
            </w:r>
            <w:proofErr w:type="gramEnd"/>
            <w:r w:rsidRPr="00DF3E95">
              <w:rPr>
                <w:rFonts w:cs="Calibri"/>
              </w:rPr>
              <w:t xml:space="preserve"> to management, co-ordination and/or policy formation at </w:t>
            </w:r>
            <w:r w:rsidR="008934F9">
              <w:rPr>
                <w:rFonts w:cs="Calibri"/>
              </w:rPr>
              <w:t xml:space="preserve">Centre </w:t>
            </w:r>
            <w:r w:rsidRPr="00DF3E95">
              <w:rPr>
                <w:rFonts w:cs="Calibri"/>
              </w:rPr>
              <w:t>/Department, Faculty, University or national level.</w:t>
            </w:r>
          </w:p>
        </w:tc>
      </w:tr>
      <w:tr w:rsidR="00DF3E95" w:rsidRPr="00DF3E95" w14:paraId="4E087AF7" w14:textId="77777777" w:rsidTr="00D261B6">
        <w:tblPrEx>
          <w:tblLook w:val="01E0" w:firstRow="1" w:lastRow="1" w:firstColumn="1" w:lastColumn="1" w:noHBand="0" w:noVBand="0"/>
        </w:tblPrEx>
        <w:trPr>
          <w:trHeight w:val="535"/>
        </w:trPr>
        <w:tc>
          <w:tcPr>
            <w:tcW w:w="5000" w:type="pct"/>
            <w:gridSpan w:val="4"/>
            <w:shd w:val="clear" w:color="auto" w:fill="auto"/>
            <w:vAlign w:val="center"/>
          </w:tcPr>
          <w:p w14:paraId="4E087AF6" w14:textId="77777777" w:rsidR="00DF3E95" w:rsidRPr="00DF3E95" w:rsidRDefault="00DF3E95" w:rsidP="00DF3E95">
            <w:pPr>
              <w:spacing w:after="0"/>
              <w:rPr>
                <w:rFonts w:ascii="Calibri" w:hAnsi="Calibri" w:cs="Calibri"/>
                <w:b/>
                <w:szCs w:val="24"/>
              </w:rPr>
            </w:pPr>
            <w:r w:rsidRPr="00DF3E95">
              <w:rPr>
                <w:rFonts w:ascii="Calibri" w:hAnsi="Calibri" w:cs="Calibri"/>
                <w:b/>
                <w:szCs w:val="24"/>
              </w:rPr>
              <w:t xml:space="preserve">Main Responsibilities and Activities </w:t>
            </w:r>
          </w:p>
        </w:tc>
      </w:tr>
      <w:tr w:rsidR="00DF3E95" w:rsidRPr="00DF3E95" w14:paraId="4E087B49" w14:textId="77777777" w:rsidTr="00D261B6">
        <w:tblPrEx>
          <w:tblLook w:val="01E0" w:firstRow="1" w:lastRow="1" w:firstColumn="1" w:lastColumn="1" w:noHBand="0" w:noVBand="0"/>
        </w:tblPrEx>
        <w:trPr>
          <w:trHeight w:val="535"/>
        </w:trPr>
        <w:tc>
          <w:tcPr>
            <w:tcW w:w="5000" w:type="pct"/>
            <w:gridSpan w:val="4"/>
            <w:shd w:val="clear" w:color="auto" w:fill="auto"/>
          </w:tcPr>
          <w:p w14:paraId="4E087AF8" w14:textId="77777777" w:rsidR="00DF3E95" w:rsidRPr="00DF3E95" w:rsidRDefault="00DF3E95" w:rsidP="00DF3E95">
            <w:pPr>
              <w:spacing w:after="0" w:line="240" w:lineRule="auto"/>
              <w:rPr>
                <w:rFonts w:cs="Calibri"/>
                <w:b/>
              </w:rPr>
            </w:pPr>
            <w:r w:rsidRPr="00DF3E95">
              <w:rPr>
                <w:rFonts w:cs="Calibri"/>
                <w:b/>
              </w:rPr>
              <w:t>Research and Research Collaborations</w:t>
            </w:r>
          </w:p>
          <w:p w14:paraId="4E087AF9" w14:textId="77777777" w:rsidR="00DF3E95" w:rsidRPr="00DF3E95" w:rsidRDefault="00DF3E95" w:rsidP="00DF3E95">
            <w:pPr>
              <w:spacing w:after="0" w:line="240" w:lineRule="auto"/>
              <w:rPr>
                <w:rFonts w:cs="Calibri"/>
              </w:rPr>
            </w:pPr>
            <w:r w:rsidRPr="00DF3E95">
              <w:rPr>
                <w:rFonts w:cs="Calibri"/>
              </w:rPr>
              <w:t>Contribute to the development of the research of the Faculty, by managing significant areas of research activity within a specified field.</w:t>
            </w:r>
          </w:p>
          <w:p w14:paraId="4E087AFA" w14:textId="77777777" w:rsidR="00DF3E95" w:rsidRPr="00DF3E95" w:rsidRDefault="00DF3E95" w:rsidP="00DF3E95">
            <w:pPr>
              <w:spacing w:after="0" w:line="240" w:lineRule="auto"/>
              <w:rPr>
                <w:rFonts w:cs="Calibri"/>
              </w:rPr>
            </w:pPr>
          </w:p>
          <w:p w14:paraId="4E087AFB" w14:textId="77777777" w:rsidR="00DF3E95" w:rsidRPr="00DF3E95" w:rsidRDefault="00DF3E95" w:rsidP="00DF3E95">
            <w:pPr>
              <w:spacing w:after="0" w:line="240" w:lineRule="auto"/>
              <w:rPr>
                <w:rFonts w:cs="Calibri"/>
              </w:rPr>
            </w:pPr>
            <w:r w:rsidRPr="00DF3E95">
              <w:rPr>
                <w:rFonts w:cs="Calibri"/>
              </w:rPr>
              <w:t xml:space="preserve">Full operational responsibility for projects and research facilities. </w:t>
            </w:r>
          </w:p>
          <w:p w14:paraId="4E087AFC" w14:textId="77777777" w:rsidR="00DF3E95" w:rsidRPr="00DF3E95" w:rsidRDefault="00DF3E95" w:rsidP="00DF3E95">
            <w:pPr>
              <w:spacing w:after="0" w:line="240" w:lineRule="auto"/>
              <w:rPr>
                <w:rFonts w:cs="Calibri"/>
              </w:rPr>
            </w:pPr>
          </w:p>
          <w:p w14:paraId="4E087AFD" w14:textId="77777777" w:rsidR="00DF3E95" w:rsidRPr="00DF3E95" w:rsidRDefault="00DF3E95" w:rsidP="00DF3E95">
            <w:pPr>
              <w:spacing w:after="0" w:line="240" w:lineRule="auto"/>
              <w:rPr>
                <w:rFonts w:cs="Calibri"/>
              </w:rPr>
            </w:pPr>
            <w:r w:rsidRPr="00DF3E95">
              <w:rPr>
                <w:rFonts w:cs="Calibri"/>
              </w:rPr>
              <w:t xml:space="preserve">Actively seek and attract funding for research, consultancy or similar programmes and hold grants, acting as principal investigator on major research projects.  </w:t>
            </w:r>
          </w:p>
          <w:p w14:paraId="4E087AFE" w14:textId="77777777" w:rsidR="00DF3E95" w:rsidRPr="00DF3E95" w:rsidRDefault="00DF3E95" w:rsidP="00DF3E95">
            <w:pPr>
              <w:spacing w:after="0" w:line="240" w:lineRule="auto"/>
              <w:rPr>
                <w:rFonts w:cs="Calibri"/>
              </w:rPr>
            </w:pPr>
          </w:p>
          <w:p w14:paraId="4E087AFF" w14:textId="77777777" w:rsidR="00DF3E95" w:rsidRPr="00DF3E95" w:rsidRDefault="00DF3E95" w:rsidP="00DF3E95">
            <w:pPr>
              <w:spacing w:after="0" w:line="240" w:lineRule="auto"/>
              <w:rPr>
                <w:rFonts w:cs="Calibri"/>
              </w:rPr>
            </w:pPr>
            <w:r w:rsidRPr="00DF3E95">
              <w:rPr>
                <w:rFonts w:cs="Calibri"/>
              </w:rPr>
              <w:t xml:space="preserve">Develop a sustained track record of published research findings in high quality research journals and/or monographs to maintain and grow reputation in own subject area. </w:t>
            </w:r>
          </w:p>
          <w:p w14:paraId="4E087B00" w14:textId="77777777" w:rsidR="00DF3E95" w:rsidRPr="00DF3E95" w:rsidRDefault="00DF3E95" w:rsidP="00DF3E95">
            <w:pPr>
              <w:spacing w:after="0" w:line="240" w:lineRule="auto"/>
              <w:rPr>
                <w:rFonts w:cs="Calibri"/>
              </w:rPr>
            </w:pPr>
          </w:p>
          <w:p w14:paraId="4E087B01" w14:textId="77777777" w:rsidR="00DF3E95" w:rsidRPr="00DF3E95" w:rsidRDefault="00DF3E95" w:rsidP="00DF3E95">
            <w:pPr>
              <w:spacing w:after="0" w:line="240" w:lineRule="auto"/>
              <w:rPr>
                <w:rFonts w:cs="Calibri"/>
              </w:rPr>
            </w:pPr>
            <w:r w:rsidRPr="00DF3E95">
              <w:rPr>
                <w:rFonts w:cs="Calibri"/>
              </w:rPr>
              <w:t>To give presentations at major international conferences.</w:t>
            </w:r>
          </w:p>
          <w:p w14:paraId="4E087B02" w14:textId="77777777" w:rsidR="00DF3E95" w:rsidRPr="00DF3E95" w:rsidRDefault="00DF3E95" w:rsidP="00DF3E95">
            <w:pPr>
              <w:spacing w:after="0" w:line="240" w:lineRule="auto"/>
              <w:rPr>
                <w:rFonts w:cs="Calibri"/>
              </w:rPr>
            </w:pPr>
          </w:p>
          <w:p w14:paraId="4E087B03" w14:textId="77777777" w:rsidR="00DF3E95" w:rsidRPr="00DF3E95" w:rsidRDefault="00DF3E95" w:rsidP="00DF3E95">
            <w:pPr>
              <w:spacing w:after="0" w:line="240" w:lineRule="auto"/>
              <w:rPr>
                <w:rFonts w:cs="Calibri"/>
              </w:rPr>
            </w:pPr>
            <w:r w:rsidRPr="00DF3E95">
              <w:rPr>
                <w:rFonts w:cs="Calibri"/>
              </w:rPr>
              <w:t xml:space="preserve">Encourage the submission of bids by others in the group and to assist them promote their area of research. </w:t>
            </w:r>
          </w:p>
          <w:p w14:paraId="4E087B04" w14:textId="77777777" w:rsidR="00DF3E95" w:rsidRPr="00DF3E95" w:rsidRDefault="00DF3E95" w:rsidP="00DF3E95">
            <w:pPr>
              <w:spacing w:after="0" w:line="240" w:lineRule="auto"/>
              <w:rPr>
                <w:rFonts w:cs="Calibri"/>
              </w:rPr>
            </w:pPr>
          </w:p>
          <w:p w14:paraId="4E087B05" w14:textId="77777777" w:rsidR="00DF3E95" w:rsidRPr="00DF3E95" w:rsidRDefault="00DF3E95" w:rsidP="00DF3E95">
            <w:pPr>
              <w:spacing w:after="0" w:line="240" w:lineRule="auto"/>
              <w:rPr>
                <w:rFonts w:cs="Calibri"/>
              </w:rPr>
            </w:pPr>
            <w:r w:rsidRPr="00DF3E95">
              <w:rPr>
                <w:rFonts w:cs="Calibri"/>
              </w:rPr>
              <w:t>Seek collaborative research opportunities with other members of Faculty staff and develop multidisciplinary research links with other parts of the University where appropriate.</w:t>
            </w:r>
          </w:p>
          <w:p w14:paraId="4E087B06" w14:textId="77777777" w:rsidR="00DF3E95" w:rsidRPr="00DF3E95" w:rsidRDefault="00DF3E95" w:rsidP="00DF3E95">
            <w:pPr>
              <w:spacing w:after="0" w:line="240" w:lineRule="auto"/>
              <w:rPr>
                <w:rFonts w:cs="Calibri"/>
              </w:rPr>
            </w:pPr>
          </w:p>
          <w:p w14:paraId="4E087B07" w14:textId="77777777" w:rsidR="00DF3E95" w:rsidRPr="00DF3E95" w:rsidRDefault="00DF3E95" w:rsidP="00DF3E95">
            <w:pPr>
              <w:spacing w:after="0" w:line="240" w:lineRule="auto"/>
              <w:rPr>
                <w:rFonts w:cs="Calibri"/>
              </w:rPr>
            </w:pPr>
            <w:r w:rsidRPr="00DF3E95">
              <w:rPr>
                <w:rFonts w:cs="Calibri"/>
              </w:rPr>
              <w:t>Contribute to the management of quality, audit and other external assessments, e.g. the Research Excellence Framework.</w:t>
            </w:r>
          </w:p>
          <w:p w14:paraId="4E087B08" w14:textId="77777777" w:rsidR="00DF3E95" w:rsidRPr="00DF3E95" w:rsidRDefault="00DF3E95" w:rsidP="00DF3E95">
            <w:pPr>
              <w:spacing w:after="0" w:line="240" w:lineRule="auto"/>
              <w:rPr>
                <w:rFonts w:cs="Calibri"/>
              </w:rPr>
            </w:pPr>
          </w:p>
          <w:p w14:paraId="4E087B09" w14:textId="77777777" w:rsidR="00DF3E95" w:rsidRPr="00DF3E95" w:rsidRDefault="00DF3E95" w:rsidP="00DF3E95">
            <w:pPr>
              <w:spacing w:after="0" w:line="240" w:lineRule="auto"/>
              <w:rPr>
                <w:rFonts w:cs="Calibri"/>
              </w:rPr>
            </w:pPr>
            <w:r w:rsidRPr="00DF3E95">
              <w:rPr>
                <w:rFonts w:cs="Calibri"/>
              </w:rPr>
              <w:t>Develop and manage a significant portfolio of knowledge transfer activities with demonstrable social and/ or economic impact and benefit to the University.</w:t>
            </w:r>
          </w:p>
          <w:p w14:paraId="4E087B0A" w14:textId="77777777" w:rsidR="00DF3E95" w:rsidRPr="00DF3E95" w:rsidRDefault="00DF3E95" w:rsidP="00DF3E95">
            <w:pPr>
              <w:spacing w:after="0" w:line="240" w:lineRule="auto"/>
              <w:rPr>
                <w:rFonts w:cs="Calibri"/>
              </w:rPr>
            </w:pPr>
          </w:p>
          <w:p w14:paraId="4E087B0B" w14:textId="77777777" w:rsidR="00DF3E95" w:rsidRPr="00DF3E95" w:rsidRDefault="00DF3E95" w:rsidP="00DF3E95">
            <w:pPr>
              <w:spacing w:after="0" w:line="240" w:lineRule="auto"/>
              <w:rPr>
                <w:rFonts w:cs="Calibri"/>
              </w:rPr>
            </w:pPr>
            <w:r w:rsidRPr="00DF3E95">
              <w:rPr>
                <w:rFonts w:cs="Calibri"/>
              </w:rPr>
              <w:lastRenderedPageBreak/>
              <w:t>Contribute to the successful commercialisation of patents, inventions and any other exploitable intellectual property.</w:t>
            </w:r>
          </w:p>
          <w:p w14:paraId="4E087B0C" w14:textId="77777777" w:rsidR="00DF3E95" w:rsidRPr="00DF3E95" w:rsidRDefault="00DF3E95" w:rsidP="00DF3E95">
            <w:pPr>
              <w:spacing w:after="0" w:line="240" w:lineRule="auto"/>
              <w:rPr>
                <w:rFonts w:cs="Calibri"/>
              </w:rPr>
            </w:pPr>
          </w:p>
          <w:p w14:paraId="4E087B0D" w14:textId="77777777" w:rsidR="00DF3E95" w:rsidRPr="00DF3E95" w:rsidRDefault="00DF3E95" w:rsidP="00DF3E95">
            <w:pPr>
              <w:spacing w:after="0" w:line="240" w:lineRule="auto"/>
              <w:rPr>
                <w:rFonts w:cs="Calibri"/>
              </w:rPr>
            </w:pPr>
            <w:r w:rsidRPr="00DF3E95">
              <w:rPr>
                <w:rFonts w:cs="Calibri"/>
              </w:rPr>
              <w:t>To have involvement in funded research or large interdisciplinary projects that have a national or international profile.</w:t>
            </w:r>
          </w:p>
          <w:p w14:paraId="4E087B0E" w14:textId="77777777" w:rsidR="00DF3E95" w:rsidRPr="00DF3E95" w:rsidRDefault="00DF3E95" w:rsidP="00DF3E95">
            <w:pPr>
              <w:spacing w:after="0" w:line="240" w:lineRule="auto"/>
              <w:rPr>
                <w:rFonts w:cs="Calibri"/>
              </w:rPr>
            </w:pPr>
          </w:p>
          <w:p w14:paraId="4E087B10" w14:textId="030A340C" w:rsidR="00DF3E95" w:rsidRPr="00DF3E95" w:rsidRDefault="00DF3E95" w:rsidP="00471BE9">
            <w:pPr>
              <w:spacing w:after="0" w:line="240" w:lineRule="auto"/>
              <w:rPr>
                <w:rFonts w:ascii="Calibri" w:hAnsi="Calibri" w:cs="Calibri"/>
              </w:rPr>
            </w:pPr>
            <w:r w:rsidRPr="00DF3E95">
              <w:rPr>
                <w:rFonts w:cs="Calibri"/>
              </w:rPr>
              <w:t>Translate research findings towards application and policy.</w:t>
            </w:r>
          </w:p>
          <w:p w14:paraId="4E087B11" w14:textId="77777777" w:rsidR="00DF3E95" w:rsidRPr="00DF3E95" w:rsidRDefault="00DF3E95" w:rsidP="00DF3E95">
            <w:pPr>
              <w:tabs>
                <w:tab w:val="left" w:pos="0"/>
              </w:tabs>
              <w:suppressAutoHyphens/>
              <w:spacing w:after="0" w:line="240" w:lineRule="auto"/>
              <w:rPr>
                <w:rFonts w:ascii="Calibri" w:hAnsi="Calibri" w:cs="Calibri"/>
              </w:rPr>
            </w:pPr>
          </w:p>
          <w:p w14:paraId="4E087B12" w14:textId="77777777" w:rsidR="00DF3E95" w:rsidRPr="00DF3E95" w:rsidRDefault="00DF3E95" w:rsidP="00DF3E95">
            <w:pPr>
              <w:spacing w:after="0" w:line="240" w:lineRule="auto"/>
              <w:rPr>
                <w:rFonts w:cs="Calibri"/>
                <w:b/>
              </w:rPr>
            </w:pPr>
            <w:r w:rsidRPr="00DF3E95">
              <w:rPr>
                <w:rFonts w:cs="Calibri"/>
                <w:b/>
              </w:rPr>
              <w:t>Teaching and Learning</w:t>
            </w:r>
          </w:p>
          <w:p w14:paraId="4E087B13" w14:textId="77777777" w:rsidR="00DF3E95" w:rsidRPr="00DF3E95" w:rsidRDefault="00DF3E95" w:rsidP="00DF3E95">
            <w:pPr>
              <w:spacing w:after="0" w:line="240" w:lineRule="auto"/>
              <w:rPr>
                <w:rFonts w:cs="Calibri"/>
              </w:rPr>
            </w:pPr>
            <w:r w:rsidRPr="00DF3E95">
              <w:rPr>
                <w:rFonts w:cs="Calibri"/>
              </w:rPr>
              <w:t>Supervision/co-supervision of undergraduate/postgraduate taught student projects/dissertations</w:t>
            </w:r>
          </w:p>
          <w:p w14:paraId="4E087B14" w14:textId="77777777" w:rsidR="00DF3E95" w:rsidRPr="00DF3E95" w:rsidRDefault="00DF3E95" w:rsidP="00DF3E95">
            <w:pPr>
              <w:spacing w:after="0" w:line="240" w:lineRule="auto"/>
              <w:rPr>
                <w:rFonts w:cs="Calibri"/>
              </w:rPr>
            </w:pPr>
          </w:p>
          <w:p w14:paraId="4E087B15" w14:textId="77777777" w:rsidR="00DF3E95" w:rsidRPr="00DF3E95" w:rsidRDefault="00DF3E95" w:rsidP="00DF3E95">
            <w:pPr>
              <w:spacing w:after="0" w:line="240" w:lineRule="auto"/>
              <w:rPr>
                <w:rFonts w:cs="Calibri"/>
              </w:rPr>
            </w:pPr>
            <w:r w:rsidRPr="00DF3E95">
              <w:rPr>
                <w:rFonts w:cs="Calibri"/>
              </w:rPr>
              <w:t xml:space="preserve">Contribute to the delivery of learning and teaching activities across the UG/PGT/PGR spectrum, with evidence of being able to pitch the delivery appropriately to different audiences </w:t>
            </w:r>
          </w:p>
          <w:p w14:paraId="4E087B16" w14:textId="77777777" w:rsidR="00DF3E95" w:rsidRPr="00DF3E95" w:rsidRDefault="00DF3E95" w:rsidP="00DF3E95">
            <w:pPr>
              <w:spacing w:after="0" w:line="240" w:lineRule="auto"/>
              <w:rPr>
                <w:rFonts w:cs="Calibri"/>
              </w:rPr>
            </w:pPr>
          </w:p>
          <w:p w14:paraId="4E087B17" w14:textId="77777777" w:rsidR="00DF3E95" w:rsidRPr="00DF3E95" w:rsidRDefault="00DF3E95" w:rsidP="00DF3E95">
            <w:pPr>
              <w:spacing w:after="0" w:line="240" w:lineRule="auto"/>
              <w:rPr>
                <w:rFonts w:cs="Calibri"/>
                <w:b/>
              </w:rPr>
            </w:pPr>
            <w:r w:rsidRPr="00DF3E95">
              <w:rPr>
                <w:rFonts w:cs="Calibri"/>
                <w:b/>
              </w:rPr>
              <w:t xml:space="preserve">Contribution and Esteem </w:t>
            </w:r>
          </w:p>
          <w:p w14:paraId="4E087B18" w14:textId="77777777" w:rsidR="00DF3E95" w:rsidRPr="00DF3E95" w:rsidRDefault="00DF3E95" w:rsidP="00DF3E95">
            <w:pPr>
              <w:spacing w:after="0" w:line="240" w:lineRule="auto"/>
              <w:rPr>
                <w:rFonts w:cs="Calibri"/>
              </w:rPr>
            </w:pPr>
            <w:r w:rsidRPr="00DF3E95">
              <w:rPr>
                <w:rFonts w:cs="Calibri"/>
              </w:rPr>
              <w:t>Build effective and beneficial liaisons between industry and government, identifying opportunities that have impact and support the research agenda.</w:t>
            </w:r>
          </w:p>
          <w:p w14:paraId="4E087B19" w14:textId="77777777" w:rsidR="00DF3E95" w:rsidRPr="00DF3E95" w:rsidRDefault="00DF3E95" w:rsidP="00DF3E95">
            <w:pPr>
              <w:spacing w:after="0" w:line="240" w:lineRule="auto"/>
              <w:rPr>
                <w:rFonts w:cs="Calibri"/>
              </w:rPr>
            </w:pPr>
          </w:p>
          <w:p w14:paraId="4E087B1A" w14:textId="77777777" w:rsidR="00DF3E95" w:rsidRPr="00DF3E95" w:rsidRDefault="00DF3E95" w:rsidP="00DF3E95">
            <w:pPr>
              <w:spacing w:after="0" w:line="240" w:lineRule="auto"/>
              <w:rPr>
                <w:rFonts w:cs="Calibri"/>
              </w:rPr>
            </w:pPr>
            <w:r w:rsidRPr="00DF3E95">
              <w:rPr>
                <w:rFonts w:cs="Calibri"/>
              </w:rPr>
              <w:t>Create and maintain effective and mutually beneficial collaborations and partnerships with groups, organisations and businesses outside the HE sector.</w:t>
            </w:r>
          </w:p>
          <w:p w14:paraId="4E087B1B" w14:textId="77777777" w:rsidR="00DF3E95" w:rsidRPr="00DF3E95" w:rsidRDefault="00DF3E95" w:rsidP="00DF3E95">
            <w:pPr>
              <w:spacing w:after="0" w:line="240" w:lineRule="auto"/>
              <w:rPr>
                <w:rFonts w:cs="Calibri"/>
              </w:rPr>
            </w:pPr>
          </w:p>
          <w:p w14:paraId="4E087B1C" w14:textId="77777777" w:rsidR="00DF3E95" w:rsidRPr="00DF3E95" w:rsidRDefault="00DF3E95" w:rsidP="00DF3E95">
            <w:pPr>
              <w:spacing w:after="0" w:line="240" w:lineRule="auto"/>
              <w:rPr>
                <w:rFonts w:cs="Calibri"/>
              </w:rPr>
            </w:pPr>
            <w:r w:rsidRPr="00DF3E95">
              <w:rPr>
                <w:rFonts w:cs="Calibri"/>
              </w:rPr>
              <w:t>Instigate and/or encourage innovation and engagement activity including the establishment of strategic links with industrial partners and international collaborators outside the HE sector.</w:t>
            </w:r>
          </w:p>
          <w:p w14:paraId="4E087B1D" w14:textId="77777777" w:rsidR="00DF3E95" w:rsidRPr="00DF3E95" w:rsidRDefault="00DF3E95" w:rsidP="00DF3E95">
            <w:pPr>
              <w:spacing w:after="0" w:line="240" w:lineRule="auto"/>
              <w:rPr>
                <w:rFonts w:cs="Calibri"/>
              </w:rPr>
            </w:pPr>
          </w:p>
          <w:p w14:paraId="4E087B1E" w14:textId="77777777" w:rsidR="00DF3E95" w:rsidRPr="00DF3E95" w:rsidRDefault="00DF3E95" w:rsidP="00DF3E95">
            <w:pPr>
              <w:spacing w:after="0" w:line="240" w:lineRule="auto"/>
              <w:rPr>
                <w:rFonts w:cs="Calibri"/>
              </w:rPr>
            </w:pPr>
            <w:r w:rsidRPr="00DF3E95">
              <w:rPr>
                <w:rFonts w:cs="Calibri"/>
              </w:rPr>
              <w:t>Broker successful national and international partnerships and collaborations between commercial/public/governmental and academic groups.</w:t>
            </w:r>
          </w:p>
          <w:p w14:paraId="4E087B1F" w14:textId="77777777" w:rsidR="00DF3E95" w:rsidRPr="00DF3E95" w:rsidRDefault="00DF3E95" w:rsidP="00DF3E95">
            <w:pPr>
              <w:spacing w:after="0" w:line="240" w:lineRule="auto"/>
              <w:rPr>
                <w:rFonts w:cs="Calibri"/>
              </w:rPr>
            </w:pPr>
          </w:p>
          <w:p w14:paraId="4E087B20" w14:textId="77777777" w:rsidR="00DF3E95" w:rsidRPr="00DF3E95" w:rsidRDefault="00DF3E95" w:rsidP="00DF3E95">
            <w:pPr>
              <w:spacing w:after="0" w:line="240" w:lineRule="auto"/>
              <w:rPr>
                <w:rFonts w:cs="Calibri"/>
              </w:rPr>
            </w:pPr>
            <w:r w:rsidRPr="00DF3E95">
              <w:rPr>
                <w:rFonts w:cs="Calibri"/>
              </w:rPr>
              <w:t>Make significant contribution to the advancement of knowledge and/or its application to the subject area/ professional practice/ policy-making at a national/international level.</w:t>
            </w:r>
          </w:p>
          <w:p w14:paraId="4E087B21" w14:textId="77777777" w:rsidR="00DF3E95" w:rsidRPr="00DF3E95" w:rsidRDefault="00DF3E95" w:rsidP="00DF3E95">
            <w:pPr>
              <w:spacing w:after="0" w:line="240" w:lineRule="auto"/>
              <w:rPr>
                <w:rFonts w:cs="Calibri"/>
              </w:rPr>
            </w:pPr>
          </w:p>
          <w:p w14:paraId="4E087B22" w14:textId="77777777" w:rsidR="00DF3E95" w:rsidRPr="00DF3E95" w:rsidRDefault="00DF3E95" w:rsidP="00DF3E95">
            <w:pPr>
              <w:spacing w:after="0" w:line="240" w:lineRule="auto"/>
              <w:rPr>
                <w:rFonts w:cs="Calibri"/>
                <w:b/>
              </w:rPr>
            </w:pPr>
            <w:r w:rsidRPr="00DF3E95">
              <w:rPr>
                <w:rFonts w:cs="Calibri"/>
                <w:b/>
              </w:rPr>
              <w:t>Leadership and Management</w:t>
            </w:r>
          </w:p>
          <w:p w14:paraId="4E087B23" w14:textId="77777777" w:rsidR="00DF3E95" w:rsidRPr="00DF3E95" w:rsidRDefault="00DF3E95" w:rsidP="00DF3E95">
            <w:pPr>
              <w:spacing w:after="0" w:line="240" w:lineRule="auto"/>
              <w:rPr>
                <w:rFonts w:cs="Calibri"/>
              </w:rPr>
            </w:pPr>
            <w:r w:rsidRPr="00DF3E95">
              <w:rPr>
                <w:rFonts w:cs="Calibri"/>
              </w:rPr>
              <w:t xml:space="preserve">Carry out management and administrative tasks associated with specified research funding, including managing and guiding a research team of a group of staff involved in research; risk assessment of project activities; preparation of annual reports. </w:t>
            </w:r>
          </w:p>
          <w:p w14:paraId="4E087B24" w14:textId="77777777" w:rsidR="00DF3E95" w:rsidRPr="00DF3E95" w:rsidRDefault="00DF3E95" w:rsidP="00DF3E95">
            <w:pPr>
              <w:spacing w:after="0" w:line="240" w:lineRule="auto"/>
              <w:rPr>
                <w:rFonts w:cs="Calibri"/>
              </w:rPr>
            </w:pPr>
            <w:r w:rsidRPr="00DF3E95">
              <w:rPr>
                <w:rFonts w:cs="Calibri"/>
              </w:rPr>
              <w:t>Manage the financial and physical resources associated with the research activities and oversee procedures required to ensure accurate and timely formal reporting and financial control.</w:t>
            </w:r>
          </w:p>
          <w:p w14:paraId="4E087B25" w14:textId="77777777" w:rsidR="00DF3E95" w:rsidRPr="00DF3E95" w:rsidRDefault="00DF3E95" w:rsidP="00DF3E95">
            <w:pPr>
              <w:spacing w:after="0" w:line="240" w:lineRule="auto"/>
              <w:rPr>
                <w:rFonts w:cs="Calibri"/>
              </w:rPr>
            </w:pPr>
          </w:p>
          <w:p w14:paraId="4E087B26" w14:textId="77777777" w:rsidR="00DF3E95" w:rsidRPr="00DF3E95" w:rsidRDefault="00DF3E95" w:rsidP="00DF3E95">
            <w:pPr>
              <w:spacing w:after="0" w:line="240" w:lineRule="auto"/>
              <w:rPr>
                <w:rFonts w:cs="Calibri"/>
              </w:rPr>
            </w:pPr>
            <w:r w:rsidRPr="00DF3E95">
              <w:rPr>
                <w:rFonts w:cs="Calibri"/>
              </w:rPr>
              <w:t>Contribute or lead the co-ordination of large University projects/initiatives that impact upon the Faculty.</w:t>
            </w:r>
          </w:p>
          <w:p w14:paraId="4E087B27" w14:textId="77777777" w:rsidR="00DF3E95" w:rsidRPr="00DF3E95" w:rsidRDefault="00DF3E95" w:rsidP="00DF3E95">
            <w:pPr>
              <w:spacing w:after="0" w:line="240" w:lineRule="auto"/>
              <w:rPr>
                <w:rFonts w:cs="Calibri"/>
              </w:rPr>
            </w:pPr>
          </w:p>
          <w:p w14:paraId="4E087B28" w14:textId="77777777" w:rsidR="00DF3E95" w:rsidRPr="00DF3E95" w:rsidRDefault="00DF3E95" w:rsidP="00DF3E95">
            <w:pPr>
              <w:spacing w:after="0" w:line="240" w:lineRule="auto"/>
              <w:rPr>
                <w:rFonts w:cs="Calibri"/>
              </w:rPr>
            </w:pPr>
            <w:r w:rsidRPr="00DF3E95">
              <w:rPr>
                <w:rFonts w:cs="Calibri"/>
              </w:rPr>
              <w:t>Contribute or lead on initiating activities that promote/maintain links with bodies external to the HEI sector that have demonstrable social, cultural and/or economic impact and benefit to the University.</w:t>
            </w:r>
          </w:p>
          <w:p w14:paraId="4E087B29" w14:textId="77777777" w:rsidR="00DF3E95" w:rsidRPr="00DF3E95" w:rsidRDefault="00DF3E95" w:rsidP="00DF3E95">
            <w:pPr>
              <w:spacing w:after="0" w:line="240" w:lineRule="auto"/>
              <w:rPr>
                <w:rFonts w:cs="Calibri"/>
              </w:rPr>
            </w:pPr>
          </w:p>
          <w:p w14:paraId="4E087B2A" w14:textId="77777777" w:rsidR="00DF3E95" w:rsidRPr="00DF3E95" w:rsidRDefault="00DF3E95" w:rsidP="00DF3E95">
            <w:pPr>
              <w:spacing w:after="0" w:line="240" w:lineRule="auto"/>
              <w:rPr>
                <w:rFonts w:cs="Calibri"/>
              </w:rPr>
            </w:pPr>
            <w:r w:rsidRPr="00DF3E95">
              <w:rPr>
                <w:rFonts w:cs="Calibri"/>
              </w:rPr>
              <w:t>Undertake and lead on the advice, supervision and guidance to peers and colleagues on relevance of research to external businesses and organisations.</w:t>
            </w:r>
          </w:p>
          <w:p w14:paraId="4E087B2B" w14:textId="77777777" w:rsidR="00DF3E95" w:rsidRPr="00DF3E95" w:rsidRDefault="00DF3E95" w:rsidP="00DF3E95">
            <w:pPr>
              <w:spacing w:after="0" w:line="240" w:lineRule="auto"/>
              <w:rPr>
                <w:rFonts w:cs="Calibri"/>
              </w:rPr>
            </w:pPr>
          </w:p>
          <w:p w14:paraId="4E087B2C" w14:textId="77777777" w:rsidR="00DF3E95" w:rsidRPr="00DF3E95" w:rsidRDefault="00DF3E95" w:rsidP="00DF3E95">
            <w:pPr>
              <w:spacing w:after="0" w:line="240" w:lineRule="auto"/>
              <w:rPr>
                <w:rFonts w:cs="Calibri"/>
              </w:rPr>
            </w:pPr>
          </w:p>
          <w:p w14:paraId="4E087B30" w14:textId="77777777" w:rsidR="00DF3E95" w:rsidRPr="00DF3E95" w:rsidRDefault="00DF3E95" w:rsidP="00DF3E95">
            <w:pPr>
              <w:tabs>
                <w:tab w:val="left" w:pos="0"/>
              </w:tabs>
              <w:suppressAutoHyphens/>
              <w:spacing w:after="0" w:line="240" w:lineRule="auto"/>
              <w:rPr>
                <w:rFonts w:ascii="Calibri" w:hAnsi="Calibri" w:cs="Calibri"/>
                <w:b/>
              </w:rPr>
            </w:pPr>
            <w:r w:rsidRPr="00DF3E95">
              <w:rPr>
                <w:rFonts w:ascii="Calibri" w:hAnsi="Calibri" w:cs="Calibri"/>
                <w:b/>
              </w:rPr>
              <w:t>Person Specification</w:t>
            </w:r>
          </w:p>
          <w:p w14:paraId="4E087B31" w14:textId="77777777" w:rsidR="00DF3E95" w:rsidRPr="00DF3E95" w:rsidRDefault="00DF3E95" w:rsidP="00DF3E95">
            <w:pPr>
              <w:keepNext/>
              <w:keepLines/>
              <w:tabs>
                <w:tab w:val="left" w:pos="0"/>
              </w:tabs>
              <w:suppressAutoHyphens/>
              <w:spacing w:after="0" w:line="240" w:lineRule="auto"/>
              <w:outlineLvl w:val="2"/>
              <w:rPr>
                <w:rFonts w:ascii="Calibri" w:eastAsiaTheme="majorEastAsia" w:hAnsi="Calibri" w:cs="Calibri"/>
                <w:b/>
                <w:color w:val="1F4D78" w:themeColor="accent1" w:themeShade="7F"/>
              </w:rPr>
            </w:pPr>
            <w:r w:rsidRPr="00DF3E95">
              <w:rPr>
                <w:rFonts w:ascii="Calibri" w:eastAsiaTheme="majorEastAsia" w:hAnsi="Calibri" w:cs="Calibri"/>
              </w:rPr>
              <w:t>The post holder must have</w:t>
            </w:r>
            <w:r w:rsidRPr="00DF3E95">
              <w:rPr>
                <w:rFonts w:ascii="Calibri" w:eastAsiaTheme="majorEastAsia" w:hAnsi="Calibri" w:cs="Calibri"/>
                <w:color w:val="1F4D78" w:themeColor="accent1" w:themeShade="7F"/>
              </w:rPr>
              <w:t>:</w:t>
            </w:r>
          </w:p>
          <w:p w14:paraId="4E087B32" w14:textId="77777777" w:rsidR="00DF3E95" w:rsidRPr="00DF3E95" w:rsidRDefault="00DF3E95" w:rsidP="00DF3E95">
            <w:pPr>
              <w:numPr>
                <w:ilvl w:val="0"/>
                <w:numId w:val="2"/>
              </w:numPr>
              <w:tabs>
                <w:tab w:val="left" w:pos="0"/>
              </w:tabs>
              <w:suppressAutoHyphens/>
              <w:spacing w:after="0" w:line="240" w:lineRule="auto"/>
              <w:contextualSpacing/>
              <w:rPr>
                <w:rFonts w:cs="Calibri"/>
              </w:rPr>
            </w:pPr>
            <w:r w:rsidRPr="00DF3E95">
              <w:rPr>
                <w:rFonts w:cs="Calibri"/>
              </w:rPr>
              <w:t>The post holder will have a doctoral degree or equivalent.</w:t>
            </w:r>
          </w:p>
          <w:p w14:paraId="4E087B33" w14:textId="77777777" w:rsidR="00DF3E95" w:rsidRPr="00DF3E95" w:rsidRDefault="00DF3E95" w:rsidP="00DF3E95">
            <w:pPr>
              <w:numPr>
                <w:ilvl w:val="0"/>
                <w:numId w:val="2"/>
              </w:numPr>
              <w:tabs>
                <w:tab w:val="left" w:pos="0"/>
              </w:tabs>
              <w:suppressAutoHyphens/>
              <w:spacing w:after="0" w:line="240" w:lineRule="auto"/>
              <w:contextualSpacing/>
              <w:rPr>
                <w:rFonts w:cs="Calibri"/>
              </w:rPr>
            </w:pPr>
            <w:r w:rsidRPr="00DF3E95">
              <w:rPr>
                <w:rFonts w:cs="Calibri"/>
              </w:rPr>
              <w:t xml:space="preserve"> Outstanding qualities and achievements in scholarship and research at a national and international level which have made a significant contribution to the advancement of their subject.</w:t>
            </w:r>
          </w:p>
          <w:p w14:paraId="4E087B34" w14:textId="77777777" w:rsidR="00DF3E95" w:rsidRPr="00DF3E95" w:rsidRDefault="00DF3E95" w:rsidP="00DF3E95">
            <w:pPr>
              <w:numPr>
                <w:ilvl w:val="0"/>
                <w:numId w:val="2"/>
              </w:numPr>
              <w:tabs>
                <w:tab w:val="left" w:pos="0"/>
              </w:tabs>
              <w:suppressAutoHyphens/>
              <w:spacing w:after="0" w:line="240" w:lineRule="auto"/>
              <w:contextualSpacing/>
              <w:rPr>
                <w:rFonts w:cs="Calibri"/>
              </w:rPr>
            </w:pPr>
            <w:r w:rsidRPr="00DF3E95">
              <w:rPr>
                <w:rFonts w:cs="Calibri"/>
              </w:rPr>
              <w:t>Academic publication record.</w:t>
            </w:r>
          </w:p>
          <w:p w14:paraId="4E087B35" w14:textId="77777777" w:rsidR="00DF3E95" w:rsidRPr="00DF3E95" w:rsidRDefault="00DF3E95" w:rsidP="00DF3E95">
            <w:pPr>
              <w:numPr>
                <w:ilvl w:val="0"/>
                <w:numId w:val="2"/>
              </w:numPr>
              <w:tabs>
                <w:tab w:val="left" w:pos="0"/>
              </w:tabs>
              <w:suppressAutoHyphens/>
              <w:spacing w:after="0" w:line="240" w:lineRule="auto"/>
              <w:contextualSpacing/>
              <w:rPr>
                <w:rFonts w:cs="Calibri"/>
              </w:rPr>
            </w:pPr>
            <w:r w:rsidRPr="00DF3E95">
              <w:rPr>
                <w:rFonts w:cs="Calibri"/>
              </w:rPr>
              <w:t xml:space="preserve">Evidence of leadership in research, including postgraduate research supervision. </w:t>
            </w:r>
          </w:p>
          <w:p w14:paraId="4E087B36" w14:textId="77777777" w:rsidR="00DF3E95" w:rsidRPr="00DF3E95" w:rsidRDefault="00DF3E95" w:rsidP="00DF3E95">
            <w:pPr>
              <w:numPr>
                <w:ilvl w:val="0"/>
                <w:numId w:val="2"/>
              </w:numPr>
              <w:tabs>
                <w:tab w:val="left" w:pos="0"/>
              </w:tabs>
              <w:suppressAutoHyphens/>
              <w:spacing w:after="0" w:line="240" w:lineRule="auto"/>
              <w:contextualSpacing/>
              <w:rPr>
                <w:rFonts w:cs="Calibri"/>
              </w:rPr>
            </w:pPr>
            <w:r w:rsidRPr="00DF3E95">
              <w:rPr>
                <w:rFonts w:cs="Calibri"/>
              </w:rPr>
              <w:t>Evidence of a record of sustained research funding, the ability to attract realistic funding within the context of the Faculty's academic and research plan.</w:t>
            </w:r>
          </w:p>
          <w:p w14:paraId="4E087B37" w14:textId="77777777" w:rsidR="00DF3E95" w:rsidRPr="00DF3E95" w:rsidRDefault="00DF3E95" w:rsidP="00DF3E95">
            <w:pPr>
              <w:numPr>
                <w:ilvl w:val="0"/>
                <w:numId w:val="2"/>
              </w:numPr>
              <w:tabs>
                <w:tab w:val="left" w:pos="0"/>
              </w:tabs>
              <w:suppressAutoHyphens/>
              <w:spacing w:after="0" w:line="240" w:lineRule="auto"/>
              <w:contextualSpacing/>
              <w:rPr>
                <w:rFonts w:cs="Calibri"/>
              </w:rPr>
            </w:pPr>
            <w:r w:rsidRPr="00DF3E95">
              <w:rPr>
                <w:rFonts w:cs="Calibri"/>
              </w:rPr>
              <w:t>Ability to manage and lead staff and areas of research activity.</w:t>
            </w:r>
          </w:p>
          <w:p w14:paraId="4E087B38" w14:textId="77777777" w:rsidR="00DF3E95" w:rsidRPr="00DF3E95" w:rsidRDefault="00DF3E95" w:rsidP="00DF3E95">
            <w:pPr>
              <w:numPr>
                <w:ilvl w:val="0"/>
                <w:numId w:val="2"/>
              </w:numPr>
              <w:spacing w:after="0" w:line="240" w:lineRule="auto"/>
              <w:contextualSpacing/>
              <w:rPr>
                <w:rFonts w:cs="Calibri"/>
              </w:rPr>
            </w:pPr>
            <w:r w:rsidRPr="00DF3E95">
              <w:rPr>
                <w:rFonts w:cs="Calibri"/>
              </w:rPr>
              <w:t>Proven administrative ability at a senior level.</w:t>
            </w:r>
          </w:p>
          <w:p w14:paraId="4E087B39" w14:textId="77777777" w:rsidR="00DF3E95" w:rsidRPr="00DF3E95" w:rsidRDefault="00DF3E95" w:rsidP="00DF3E95">
            <w:pPr>
              <w:numPr>
                <w:ilvl w:val="0"/>
                <w:numId w:val="2"/>
              </w:numPr>
              <w:tabs>
                <w:tab w:val="left" w:pos="0"/>
              </w:tabs>
              <w:suppressAutoHyphens/>
              <w:spacing w:after="0" w:line="240" w:lineRule="auto"/>
              <w:contextualSpacing/>
              <w:rPr>
                <w:rFonts w:cs="Calibri"/>
              </w:rPr>
            </w:pPr>
            <w:r w:rsidRPr="00DF3E95">
              <w:rPr>
                <w:rFonts w:cs="Calibri"/>
              </w:rPr>
              <w:t xml:space="preserve">Evidence of contributions to conferences, professional meetings and societies at an international level and evidence of achievements in other external activities at an international level. </w:t>
            </w:r>
            <w:r w:rsidRPr="00DF3E95">
              <w:rPr>
                <w:rFonts w:cs="Calibri"/>
                <w:kern w:val="28"/>
              </w:rPr>
              <w:t xml:space="preserve"> </w:t>
            </w:r>
          </w:p>
          <w:p w14:paraId="4E087B3A" w14:textId="77777777" w:rsidR="00DF3E95" w:rsidRPr="00DF3E95" w:rsidRDefault="00DF3E95" w:rsidP="00DF3E95">
            <w:pPr>
              <w:tabs>
                <w:tab w:val="left" w:pos="0"/>
              </w:tabs>
              <w:suppressAutoHyphens/>
              <w:spacing w:after="0" w:line="240" w:lineRule="auto"/>
              <w:rPr>
                <w:rFonts w:eastAsia="Times New Roman" w:cs="Calibri"/>
              </w:rPr>
            </w:pPr>
          </w:p>
          <w:p w14:paraId="4E087B3B" w14:textId="77777777" w:rsidR="00DF3E95" w:rsidRPr="00DF3E95" w:rsidRDefault="00DF3E95" w:rsidP="00DF3E95">
            <w:pPr>
              <w:tabs>
                <w:tab w:val="left" w:pos="0"/>
              </w:tabs>
              <w:suppressAutoHyphens/>
              <w:spacing w:after="0" w:line="240" w:lineRule="auto"/>
              <w:rPr>
                <w:rFonts w:ascii="Calibri" w:hAnsi="Calibri" w:cs="Calibri"/>
                <w:b/>
              </w:rPr>
            </w:pPr>
            <w:r w:rsidRPr="00DF3E95">
              <w:rPr>
                <w:rFonts w:ascii="Calibri" w:hAnsi="Calibri" w:cs="Calibri"/>
                <w:b/>
              </w:rPr>
              <w:t>Relationships and Contacts</w:t>
            </w:r>
          </w:p>
          <w:p w14:paraId="4E087B3C" w14:textId="77777777" w:rsidR="00DF3E95" w:rsidRPr="00DF3E95" w:rsidRDefault="00DF3E95" w:rsidP="00DF3E95">
            <w:pPr>
              <w:tabs>
                <w:tab w:val="left" w:pos="0"/>
              </w:tabs>
              <w:suppressAutoHyphens/>
              <w:spacing w:after="0" w:line="240" w:lineRule="auto"/>
              <w:rPr>
                <w:rFonts w:ascii="Calibri" w:hAnsi="Calibri" w:cs="Calibri"/>
              </w:rPr>
            </w:pPr>
            <w:r w:rsidRPr="00DF3E95">
              <w:rPr>
                <w:rFonts w:ascii="Calibri" w:hAnsi="Calibri" w:cs="Calibri"/>
              </w:rPr>
              <w:t>The post holder has prime responsibility for reporting and liaison with external funding bodies or sponsors.  As a senior member of project teams, the post holder will also supervise the activities of research and technician staff within the particular research group.</w:t>
            </w:r>
          </w:p>
          <w:p w14:paraId="4E087B3D" w14:textId="77777777" w:rsidR="00DF3E95" w:rsidRPr="00DF3E95" w:rsidRDefault="00DF3E95" w:rsidP="00DF3E95">
            <w:pPr>
              <w:tabs>
                <w:tab w:val="left" w:pos="0"/>
              </w:tabs>
              <w:suppressAutoHyphens/>
              <w:spacing w:after="0" w:line="240" w:lineRule="auto"/>
              <w:rPr>
                <w:rFonts w:ascii="Calibri" w:hAnsi="Calibri" w:cs="Calibri"/>
              </w:rPr>
            </w:pPr>
          </w:p>
          <w:p w14:paraId="4E087B3E" w14:textId="77777777" w:rsidR="00DF3E95" w:rsidRPr="00DF3E95" w:rsidRDefault="00DF3E95" w:rsidP="00DF3E95">
            <w:pPr>
              <w:tabs>
                <w:tab w:val="left" w:pos="0"/>
              </w:tabs>
              <w:suppressAutoHyphens/>
              <w:spacing w:after="0" w:line="240" w:lineRule="auto"/>
              <w:rPr>
                <w:rFonts w:ascii="Calibri" w:hAnsi="Calibri" w:cs="Calibri"/>
                <w:b/>
              </w:rPr>
            </w:pPr>
            <w:r w:rsidRPr="00DF3E95">
              <w:rPr>
                <w:rFonts w:ascii="Calibri" w:hAnsi="Calibri" w:cs="Calibri"/>
                <w:b/>
              </w:rPr>
              <w:t>Special Requirements</w:t>
            </w:r>
          </w:p>
          <w:p w14:paraId="4E087B3F" w14:textId="77777777" w:rsidR="00DF3E95" w:rsidRPr="00DF3E95" w:rsidRDefault="00DF3E95" w:rsidP="00DF3E95">
            <w:pPr>
              <w:tabs>
                <w:tab w:val="left" w:pos="0"/>
              </w:tabs>
              <w:suppressAutoHyphens/>
              <w:spacing w:after="0" w:line="240" w:lineRule="auto"/>
              <w:rPr>
                <w:rFonts w:ascii="Calibri" w:hAnsi="Calibri" w:cs="Calibri"/>
              </w:rPr>
            </w:pPr>
            <w:r w:rsidRPr="00DF3E95">
              <w:rPr>
                <w:rFonts w:ascii="Calibri" w:hAnsi="Calibri" w:cs="Calibri"/>
              </w:rPr>
              <w:t>To attend national and international conferences for the purpose of disseminating research results.</w:t>
            </w:r>
          </w:p>
          <w:p w14:paraId="4E087B40" w14:textId="77777777" w:rsidR="00DF3E95" w:rsidRPr="00DF3E95" w:rsidRDefault="00DF3E95" w:rsidP="00DF3E95">
            <w:pPr>
              <w:tabs>
                <w:tab w:val="left" w:pos="0"/>
              </w:tabs>
              <w:suppressAutoHyphens/>
              <w:spacing w:after="0" w:line="240" w:lineRule="auto"/>
              <w:rPr>
                <w:rFonts w:ascii="Calibri" w:hAnsi="Calibri" w:cs="Calibri"/>
              </w:rPr>
            </w:pPr>
          </w:p>
          <w:p w14:paraId="4E087B41" w14:textId="77777777" w:rsidR="00DF3E95" w:rsidRPr="00DF3E95" w:rsidRDefault="00DF3E95" w:rsidP="00DF3E95">
            <w:pPr>
              <w:tabs>
                <w:tab w:val="left" w:pos="0"/>
              </w:tabs>
              <w:suppressAutoHyphens/>
              <w:spacing w:after="0" w:line="240" w:lineRule="auto"/>
              <w:rPr>
                <w:rFonts w:ascii="Calibri" w:hAnsi="Calibri" w:cs="Calibri"/>
                <w:b/>
              </w:rPr>
            </w:pPr>
            <w:r w:rsidRPr="00DF3E95">
              <w:rPr>
                <w:rFonts w:ascii="Calibri" w:hAnsi="Calibri" w:cs="Calibri"/>
                <w:b/>
              </w:rPr>
              <w:t xml:space="preserve">All staff are expected to: </w:t>
            </w:r>
          </w:p>
          <w:p w14:paraId="4E087B42" w14:textId="77777777" w:rsidR="00DF3E95" w:rsidRPr="00DF3E95" w:rsidRDefault="00DF3E95" w:rsidP="00DF3E95">
            <w:pPr>
              <w:numPr>
                <w:ilvl w:val="0"/>
                <w:numId w:val="1"/>
              </w:numPr>
              <w:tabs>
                <w:tab w:val="left" w:pos="0"/>
              </w:tabs>
              <w:suppressAutoHyphens/>
              <w:spacing w:after="0" w:line="240" w:lineRule="auto"/>
              <w:jc w:val="both"/>
              <w:rPr>
                <w:rFonts w:ascii="Calibri" w:hAnsi="Calibri" w:cs="Calibri"/>
              </w:rPr>
            </w:pPr>
            <w:r w:rsidRPr="00DF3E95">
              <w:rPr>
                <w:rFonts w:ascii="Calibri" w:hAnsi="Calibri" w:cs="Calibri"/>
              </w:rPr>
              <w:t>Positively support equality of opportunity and equity of treatment to colleagues and students in accordance with the University of Surrey Equal Opportunities policy.</w:t>
            </w:r>
          </w:p>
          <w:p w14:paraId="4E087B43" w14:textId="77777777" w:rsidR="00DF3E95" w:rsidRPr="00DF3E95" w:rsidRDefault="00DF3E95" w:rsidP="00DF3E95">
            <w:pPr>
              <w:numPr>
                <w:ilvl w:val="0"/>
                <w:numId w:val="1"/>
              </w:numPr>
              <w:tabs>
                <w:tab w:val="left" w:pos="0"/>
              </w:tabs>
              <w:suppressAutoHyphens/>
              <w:spacing w:after="0" w:line="240" w:lineRule="auto"/>
              <w:jc w:val="both"/>
              <w:rPr>
                <w:rFonts w:ascii="Calibri" w:hAnsi="Calibri" w:cs="Calibri"/>
              </w:rPr>
            </w:pPr>
            <w:r w:rsidRPr="00DF3E95">
              <w:rPr>
                <w:rFonts w:ascii="Calibri" w:hAnsi="Calibri" w:cs="Calibri"/>
              </w:rPr>
              <w:t xml:space="preserve">Help maintain a safe working environment by:  </w:t>
            </w:r>
          </w:p>
          <w:p w14:paraId="4E087B44" w14:textId="77777777" w:rsidR="00DF3E95" w:rsidRPr="00DF3E95" w:rsidRDefault="00DF3E95" w:rsidP="00DF3E95">
            <w:pPr>
              <w:numPr>
                <w:ilvl w:val="0"/>
                <w:numId w:val="1"/>
              </w:numPr>
              <w:tabs>
                <w:tab w:val="left" w:pos="0"/>
              </w:tabs>
              <w:suppressAutoHyphens/>
              <w:spacing w:after="0" w:line="240" w:lineRule="auto"/>
              <w:jc w:val="both"/>
              <w:rPr>
                <w:rFonts w:ascii="Calibri" w:hAnsi="Calibri" w:cs="Calibri"/>
              </w:rPr>
            </w:pPr>
            <w:r w:rsidRPr="00DF3E95">
              <w:rPr>
                <w:rFonts w:ascii="Calibri" w:hAnsi="Calibri" w:cs="Calibri"/>
              </w:rPr>
              <w:t>Attending training in Health and Safety requirements as necessary, both on appointment and as changes in duties and techniques demand.</w:t>
            </w:r>
          </w:p>
          <w:p w14:paraId="4E087B45" w14:textId="77777777" w:rsidR="00DF3E95" w:rsidRPr="00DF3E95" w:rsidRDefault="00DF3E95" w:rsidP="00DF3E95">
            <w:pPr>
              <w:numPr>
                <w:ilvl w:val="0"/>
                <w:numId w:val="1"/>
              </w:numPr>
              <w:tabs>
                <w:tab w:val="left" w:pos="0"/>
              </w:tabs>
              <w:suppressAutoHyphens/>
              <w:spacing w:after="0" w:line="240" w:lineRule="auto"/>
              <w:jc w:val="both"/>
              <w:rPr>
                <w:rFonts w:ascii="Calibri" w:hAnsi="Calibri" w:cs="Calibri"/>
              </w:rPr>
            </w:pPr>
            <w:r w:rsidRPr="00DF3E95">
              <w:rPr>
                <w:rFonts w:ascii="Calibri" w:hAnsi="Calibri" w:cs="Calibri"/>
              </w:rPr>
              <w:t>Following local codes of safe working practices and the University of Surrey Health and Safety Policy.</w:t>
            </w:r>
          </w:p>
          <w:p w14:paraId="4E087B46" w14:textId="77777777" w:rsidR="00DF3E95" w:rsidRPr="00DF3E95" w:rsidRDefault="00DF3E95" w:rsidP="00DF3E95">
            <w:pPr>
              <w:numPr>
                <w:ilvl w:val="0"/>
                <w:numId w:val="1"/>
              </w:numPr>
              <w:tabs>
                <w:tab w:val="left" w:pos="0"/>
              </w:tabs>
              <w:suppressAutoHyphens/>
              <w:spacing w:after="0" w:line="240" w:lineRule="auto"/>
              <w:jc w:val="both"/>
              <w:rPr>
                <w:rFonts w:ascii="Calibri" w:hAnsi="Calibri" w:cs="Calibri"/>
              </w:rPr>
            </w:pPr>
            <w:r w:rsidRPr="00DF3E95">
              <w:rPr>
                <w:rFonts w:ascii="Calibri" w:hAnsi="Calibri" w:cs="Calibri"/>
              </w:rPr>
              <w:t>Undertake such other duties within the scope of the post as may be requested by your Manager.</w:t>
            </w:r>
          </w:p>
          <w:p w14:paraId="4E087B47" w14:textId="77777777" w:rsidR="00DF3E95" w:rsidRPr="00DF3E95" w:rsidRDefault="00DF3E95" w:rsidP="00DF3E95">
            <w:pPr>
              <w:numPr>
                <w:ilvl w:val="0"/>
                <w:numId w:val="1"/>
              </w:numPr>
              <w:tabs>
                <w:tab w:val="left" w:pos="0"/>
              </w:tabs>
              <w:suppressAutoHyphens/>
              <w:spacing w:after="0" w:line="240" w:lineRule="auto"/>
              <w:jc w:val="both"/>
              <w:rPr>
                <w:rFonts w:ascii="Calibri" w:hAnsi="Calibri" w:cs="Calibri"/>
              </w:rPr>
            </w:pPr>
            <w:r w:rsidRPr="00DF3E95">
              <w:rPr>
                <w:rFonts w:ascii="Calibri" w:hAnsi="Calibri" w:cs="Calibri"/>
              </w:rPr>
              <w:t>Work in accordance with the University’s core values.</w:t>
            </w:r>
          </w:p>
          <w:p w14:paraId="4E087B48" w14:textId="77777777" w:rsidR="00DF3E95" w:rsidRPr="00DF3E95" w:rsidRDefault="00DF3E95" w:rsidP="00DF3E95">
            <w:pPr>
              <w:tabs>
                <w:tab w:val="left" w:pos="0"/>
              </w:tabs>
              <w:suppressAutoHyphens/>
              <w:spacing w:after="0" w:line="240" w:lineRule="auto"/>
              <w:rPr>
                <w:rFonts w:ascii="Calibri" w:hAnsi="Calibri" w:cs="Calibri"/>
              </w:rPr>
            </w:pPr>
          </w:p>
        </w:tc>
      </w:tr>
    </w:tbl>
    <w:p w14:paraId="4E087B4A" w14:textId="5ACB018D" w:rsidR="00540F12" w:rsidRDefault="00540F12"/>
    <w:p w14:paraId="39076912" w14:textId="6C56B220" w:rsidR="00250014" w:rsidRDefault="00250014"/>
    <w:p w14:paraId="54FC669E" w14:textId="71F991F0" w:rsidR="00250014" w:rsidRDefault="00250014"/>
    <w:p w14:paraId="0E609C87" w14:textId="764014BC" w:rsidR="00250014" w:rsidRDefault="00250014"/>
    <w:p w14:paraId="13686650" w14:textId="2729C1D6" w:rsidR="00471BE9" w:rsidRDefault="00471BE9"/>
    <w:p w14:paraId="07FE001E" w14:textId="36573C6A" w:rsidR="00471BE9" w:rsidRDefault="00471BE9"/>
    <w:p w14:paraId="4BB58D37" w14:textId="77777777" w:rsidR="00471BE9" w:rsidRDefault="00471BE9"/>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5"/>
        <w:gridCol w:w="5176"/>
        <w:gridCol w:w="2276"/>
      </w:tblGrid>
      <w:tr w:rsidR="00741710" w:rsidRPr="00A44465" w14:paraId="45227F33" w14:textId="77777777" w:rsidTr="00191B8B">
        <w:trPr>
          <w:trHeight w:val="951"/>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68B7F7CD" w14:textId="77777777" w:rsidR="00741710" w:rsidRPr="00A44465" w:rsidRDefault="00741710" w:rsidP="00191B8B">
            <w:pPr>
              <w:spacing w:before="60" w:after="60"/>
              <w:rPr>
                <w:rFonts w:ascii="Frutiger LT Std 45 Light" w:hAnsi="Frutiger LT Std 45 Light"/>
                <w:b/>
                <w:kern w:val="28"/>
                <w:sz w:val="20"/>
              </w:rPr>
            </w:pPr>
            <w:r w:rsidRPr="00A44465">
              <w:rPr>
                <w:rFonts w:ascii="Frutiger LT Std 45 Light" w:hAnsi="Frutiger LT Std 45 Light"/>
                <w:b/>
                <w:kern w:val="28"/>
                <w:sz w:val="20"/>
              </w:rPr>
              <w:t xml:space="preserve">Addendum </w:t>
            </w:r>
          </w:p>
          <w:p w14:paraId="74AA5241" w14:textId="77777777" w:rsidR="00741710" w:rsidRPr="00A44465" w:rsidRDefault="00741710" w:rsidP="00191B8B">
            <w:pPr>
              <w:spacing w:before="60" w:after="60"/>
              <w:rPr>
                <w:rFonts w:ascii="Frutiger LT Std 45 Light" w:hAnsi="Frutiger LT Std 45 Light"/>
                <w:kern w:val="28"/>
                <w:sz w:val="20"/>
              </w:rPr>
            </w:pPr>
            <w:r w:rsidRPr="00A44465">
              <w:rPr>
                <w:rFonts w:ascii="Frutiger LT Std 45 Light" w:hAnsi="Frutiger LT Std 45 Light"/>
                <w:kern w:val="28"/>
                <w:sz w:val="20"/>
              </w:rPr>
              <w:t xml:space="preserve">This document provides additional information relating to both specific aspects of the post/Faculty and any post specific person specification criteria.  The information contained within this document should always be read in conjunction with the accompanying generic Job Purpose.  </w:t>
            </w:r>
          </w:p>
        </w:tc>
      </w:tr>
      <w:tr w:rsidR="00741710" w:rsidRPr="00A44465" w14:paraId="6BF0235D" w14:textId="77777777" w:rsidTr="006D0803">
        <w:trPr>
          <w:trHeight w:val="497"/>
        </w:trPr>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57769D78" w14:textId="77777777" w:rsidR="00741710" w:rsidRPr="00A44465" w:rsidRDefault="00741710" w:rsidP="00191B8B">
            <w:pPr>
              <w:spacing w:before="60" w:after="60"/>
              <w:rPr>
                <w:rFonts w:ascii="Frutiger LT Std 45 Light" w:hAnsi="Frutiger LT Std 45 Light"/>
                <w:b/>
                <w:sz w:val="20"/>
              </w:rPr>
            </w:pPr>
            <w:r w:rsidRPr="00A44465">
              <w:rPr>
                <w:rFonts w:ascii="Frutiger LT Std 45 Light" w:hAnsi="Frutiger LT Std 45 Light"/>
                <w:b/>
                <w:sz w:val="20"/>
              </w:rPr>
              <w:t>Job Title:</w:t>
            </w:r>
          </w:p>
        </w:tc>
        <w:tc>
          <w:tcPr>
            <w:tcW w:w="42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3EB8B" w14:textId="08C38748" w:rsidR="00741710" w:rsidRPr="00A44465" w:rsidRDefault="00741710" w:rsidP="00191B8B">
            <w:pPr>
              <w:spacing w:before="60" w:after="60"/>
              <w:rPr>
                <w:rFonts w:ascii="Frutiger LT Std 45 Light" w:hAnsi="Frutiger LT Std 45 Light"/>
                <w:sz w:val="20"/>
              </w:rPr>
            </w:pPr>
            <w:r>
              <w:rPr>
                <w:rFonts w:ascii="Frutiger LT Std 45 Light" w:hAnsi="Frutiger LT Std 45 Light" w:cs="Arial"/>
                <w:sz w:val="20"/>
              </w:rPr>
              <w:t>Principal Research Fellow in Health Economics</w:t>
            </w:r>
            <w:r w:rsidR="008D2385">
              <w:rPr>
                <w:rFonts w:ascii="Frutiger LT Std 45 Light" w:hAnsi="Frutiger LT Std 45 Light" w:cs="Arial"/>
                <w:sz w:val="20"/>
              </w:rPr>
              <w:t xml:space="preserve"> </w:t>
            </w:r>
          </w:p>
        </w:tc>
      </w:tr>
      <w:tr w:rsidR="00741710" w:rsidRPr="002149F0" w14:paraId="33437B17" w14:textId="77777777" w:rsidTr="00191B8B">
        <w:trPr>
          <w:trHeight w:val="224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68987F7" w14:textId="77777777" w:rsidR="00741710" w:rsidRPr="00A44465" w:rsidRDefault="00741710" w:rsidP="00191B8B">
            <w:pPr>
              <w:spacing w:before="60" w:after="60"/>
              <w:rPr>
                <w:rFonts w:ascii="Frutiger LT Std 45 Light" w:hAnsi="Frutiger LT Std 45 Light"/>
                <w:b/>
                <w:kern w:val="28"/>
                <w:sz w:val="20"/>
                <w:u w:val="single"/>
              </w:rPr>
            </w:pPr>
            <w:r w:rsidRPr="00A44465">
              <w:rPr>
                <w:rFonts w:ascii="Frutiger LT Std 45 Light" w:hAnsi="Frutiger LT Std 45 Light"/>
                <w:b/>
                <w:kern w:val="28"/>
                <w:sz w:val="20"/>
                <w:u w:val="single"/>
              </w:rPr>
              <w:t xml:space="preserve">Background Information </w:t>
            </w:r>
          </w:p>
          <w:p w14:paraId="1531FF33" w14:textId="3B8D31E1" w:rsidR="00741710" w:rsidRDefault="00741710" w:rsidP="00191B8B">
            <w:pPr>
              <w:spacing w:before="60" w:after="60"/>
              <w:rPr>
                <w:rFonts w:ascii="Frutiger LT Std 45 Light" w:hAnsi="Frutiger LT Std 45 Light"/>
                <w:kern w:val="28"/>
                <w:sz w:val="20"/>
              </w:rPr>
            </w:pPr>
            <w:r>
              <w:rPr>
                <w:rFonts w:ascii="Frutiger LT Std 45 Light" w:hAnsi="Frutiger LT Std 45 Light"/>
                <w:kern w:val="28"/>
                <w:sz w:val="20"/>
              </w:rPr>
              <w:t xml:space="preserve">This </w:t>
            </w:r>
            <w:r w:rsidR="008B7071">
              <w:rPr>
                <w:rFonts w:ascii="Frutiger LT Std 45 Light" w:hAnsi="Frutiger LT Std 45 Light"/>
                <w:kern w:val="28"/>
                <w:sz w:val="20"/>
              </w:rPr>
              <w:t>important</w:t>
            </w:r>
            <w:r>
              <w:rPr>
                <w:rFonts w:ascii="Frutiger LT Std 45 Light" w:hAnsi="Frutiger LT Std 45 Light"/>
                <w:kern w:val="28"/>
                <w:sz w:val="20"/>
              </w:rPr>
              <w:t xml:space="preserve"> post is created to provide </w:t>
            </w:r>
            <w:r w:rsidR="00CC35D9">
              <w:rPr>
                <w:rFonts w:ascii="Frutiger LT Std 45 Light" w:hAnsi="Frutiger LT Std 45 Light"/>
                <w:kern w:val="28"/>
                <w:sz w:val="20"/>
              </w:rPr>
              <w:t>a</w:t>
            </w:r>
            <w:r>
              <w:rPr>
                <w:rFonts w:ascii="Frutiger LT Std 45 Light" w:hAnsi="Frutiger LT Std 45 Light"/>
                <w:kern w:val="28"/>
                <w:sz w:val="20"/>
              </w:rPr>
              <w:t xml:space="preserve"> leadership </w:t>
            </w:r>
            <w:r w:rsidR="00CC35D9">
              <w:rPr>
                <w:rFonts w:ascii="Frutiger LT Std 45 Light" w:hAnsi="Frutiger LT Std 45 Light"/>
                <w:kern w:val="28"/>
                <w:sz w:val="20"/>
              </w:rPr>
              <w:t xml:space="preserve">role in the </w:t>
            </w:r>
            <w:r>
              <w:rPr>
                <w:rFonts w:ascii="Frutiger LT Std 45 Light" w:hAnsi="Frutiger LT Std 45 Light"/>
                <w:kern w:val="28"/>
                <w:sz w:val="20"/>
              </w:rPr>
              <w:t xml:space="preserve">Surrey Health Economics Centre (SHEC), taking responsibility for </w:t>
            </w:r>
            <w:r w:rsidR="00CC35D9">
              <w:rPr>
                <w:rFonts w:ascii="Frutiger LT Std 45 Light" w:hAnsi="Frutiger LT Std 45 Light"/>
                <w:kern w:val="28"/>
                <w:sz w:val="20"/>
              </w:rPr>
              <w:t>cont</w:t>
            </w:r>
            <w:r w:rsidR="00C6693D">
              <w:rPr>
                <w:rFonts w:ascii="Frutiger LT Std 45 Light" w:hAnsi="Frutiger LT Std 45 Light"/>
                <w:kern w:val="28"/>
                <w:sz w:val="20"/>
              </w:rPr>
              <w:t xml:space="preserve">ributing significantly to </w:t>
            </w:r>
            <w:r w:rsidRPr="00D92368">
              <w:rPr>
                <w:rFonts w:ascii="Frutiger LT Std 45 Light" w:hAnsi="Frutiger LT Std 45 Light"/>
                <w:kern w:val="28"/>
                <w:sz w:val="20"/>
              </w:rPr>
              <w:t xml:space="preserve">its strategic development and </w:t>
            </w:r>
            <w:proofErr w:type="gramStart"/>
            <w:r w:rsidRPr="00D92368">
              <w:rPr>
                <w:rFonts w:ascii="Frutiger LT Std 45 Light" w:hAnsi="Frutiger LT Std 45 Light"/>
                <w:kern w:val="28"/>
                <w:sz w:val="20"/>
              </w:rPr>
              <w:t>management</w:t>
            </w:r>
            <w:r w:rsidR="00C6693D">
              <w:rPr>
                <w:rFonts w:ascii="Frutiger LT Std 45 Light" w:hAnsi="Frutiger LT Std 45 Light"/>
                <w:kern w:val="28"/>
                <w:sz w:val="20"/>
              </w:rPr>
              <w:t>.</w:t>
            </w:r>
            <w:r>
              <w:rPr>
                <w:rFonts w:ascii="Frutiger LT Std 45 Light" w:hAnsi="Frutiger LT Std 45 Light"/>
                <w:kern w:val="28"/>
                <w:sz w:val="20"/>
              </w:rPr>
              <w:t>.</w:t>
            </w:r>
            <w:proofErr w:type="gramEnd"/>
            <w:r>
              <w:rPr>
                <w:rFonts w:ascii="Frutiger LT Std 45 Light" w:hAnsi="Frutiger LT Std 45 Light"/>
                <w:kern w:val="28"/>
                <w:sz w:val="20"/>
              </w:rPr>
              <w:t xml:space="preserve">  </w:t>
            </w:r>
          </w:p>
          <w:p w14:paraId="3A1813BB" w14:textId="07E176B1" w:rsidR="00741710" w:rsidRPr="00C14451" w:rsidRDefault="00741710" w:rsidP="00191B8B">
            <w:pPr>
              <w:pStyle w:val="NormalWeb"/>
              <w:shd w:val="clear" w:color="auto" w:fill="FFFFFF"/>
              <w:spacing w:before="0" w:beforeAutospacing="0"/>
              <w:rPr>
                <w:rFonts w:ascii="Frutiger LT Std 45 Light" w:hAnsi="Frutiger LT Std 45 Light" w:cs="Times New Roman"/>
                <w:kern w:val="28"/>
                <w:sz w:val="20"/>
                <w:szCs w:val="20"/>
              </w:rPr>
            </w:pPr>
            <w:r w:rsidRPr="00C14451">
              <w:rPr>
                <w:rFonts w:ascii="Frutiger LT Std 45 Light" w:hAnsi="Frutiger LT Std 45 Light" w:cs="Times New Roman"/>
                <w:kern w:val="28"/>
                <w:sz w:val="20"/>
                <w:szCs w:val="20"/>
              </w:rPr>
              <w:t>SHEC undertakes collaborative interdisciplinary research in health economics and health service delivery</w:t>
            </w:r>
            <w:r>
              <w:rPr>
                <w:rFonts w:ascii="Frutiger LT Std 45 Light" w:hAnsi="Frutiger LT Std 45 Light"/>
                <w:kern w:val="28"/>
                <w:sz w:val="20"/>
              </w:rPr>
              <w:t xml:space="preserve">, </w:t>
            </w:r>
            <w:r w:rsidRPr="00C14451">
              <w:rPr>
                <w:rFonts w:ascii="Frutiger LT Std 45 Light" w:hAnsi="Frutiger LT Std 45 Light" w:cs="Times New Roman"/>
                <w:kern w:val="28"/>
                <w:sz w:val="20"/>
                <w:szCs w:val="20"/>
              </w:rPr>
              <w:t>support</w:t>
            </w:r>
            <w:r>
              <w:rPr>
                <w:rFonts w:ascii="Frutiger LT Std 45 Light" w:hAnsi="Frutiger LT Std 45 Light"/>
                <w:kern w:val="28"/>
                <w:sz w:val="20"/>
              </w:rPr>
              <w:t>ing</w:t>
            </w:r>
            <w:r w:rsidRPr="00C14451">
              <w:rPr>
                <w:rFonts w:ascii="Frutiger LT Std 45 Light" w:hAnsi="Frutiger LT Std 45 Light" w:cs="Times New Roman"/>
                <w:kern w:val="28"/>
                <w:sz w:val="20"/>
                <w:szCs w:val="20"/>
              </w:rPr>
              <w:t xml:space="preserve"> applied research in the health, </w:t>
            </w:r>
            <w:proofErr w:type="gramStart"/>
            <w:r w:rsidRPr="00C14451">
              <w:rPr>
                <w:rFonts w:ascii="Frutiger LT Std 45 Light" w:hAnsi="Frutiger LT Std 45 Light" w:cs="Times New Roman"/>
                <w:kern w:val="28"/>
                <w:sz w:val="20"/>
                <w:szCs w:val="20"/>
              </w:rPr>
              <w:t>medicine</w:t>
            </w:r>
            <w:proofErr w:type="gramEnd"/>
            <w:r w:rsidRPr="00C14451">
              <w:rPr>
                <w:rFonts w:ascii="Frutiger LT Std 45 Light" w:hAnsi="Frutiger LT Std 45 Light" w:cs="Times New Roman"/>
                <w:kern w:val="28"/>
                <w:sz w:val="20"/>
                <w:szCs w:val="20"/>
              </w:rPr>
              <w:t xml:space="preserve"> and social care fields</w:t>
            </w:r>
            <w:r>
              <w:rPr>
                <w:rFonts w:ascii="Frutiger LT Std 45 Light" w:hAnsi="Frutiger LT Std 45 Light"/>
                <w:kern w:val="28"/>
                <w:sz w:val="20"/>
              </w:rPr>
              <w:t xml:space="preserve">. </w:t>
            </w:r>
            <w:r w:rsidRPr="00C14451">
              <w:rPr>
                <w:rFonts w:ascii="Frutiger LT Std 45 Light" w:hAnsi="Frutiger LT Std 45 Light" w:cs="Times New Roman"/>
                <w:kern w:val="28"/>
                <w:sz w:val="20"/>
                <w:szCs w:val="20"/>
              </w:rPr>
              <w:t>Members of SHEC work closely with other researchers in the </w:t>
            </w:r>
            <w:hyperlink r:id="rId7" w:tgtFrame="_blank" w:history="1">
              <w:r w:rsidRPr="00C14451">
                <w:rPr>
                  <w:rFonts w:ascii="Frutiger LT Std 45 Light" w:hAnsi="Frutiger LT Std 45 Light" w:cs="Times New Roman"/>
                  <w:kern w:val="28"/>
                  <w:sz w:val="20"/>
                  <w:szCs w:val="20"/>
                </w:rPr>
                <w:t>Department of Clinical and Experimental Medicine</w:t>
              </w:r>
            </w:hyperlink>
            <w:r w:rsidRPr="00C14451">
              <w:rPr>
                <w:rFonts w:ascii="Frutiger LT Std 45 Light" w:hAnsi="Frutiger LT Std 45 Light" w:cs="Times New Roman"/>
                <w:kern w:val="28"/>
                <w:sz w:val="20"/>
                <w:szCs w:val="20"/>
              </w:rPr>
              <w:t>, </w:t>
            </w:r>
            <w:hyperlink r:id="rId8" w:tgtFrame="_blank" w:history="1">
              <w:r w:rsidRPr="00C14451">
                <w:rPr>
                  <w:rFonts w:ascii="Frutiger LT Std 45 Light" w:hAnsi="Frutiger LT Std 45 Light" w:cs="Times New Roman"/>
                  <w:kern w:val="28"/>
                  <w:sz w:val="20"/>
                  <w:szCs w:val="20"/>
                </w:rPr>
                <w:t>Surrey Clinical Trials Unit</w:t>
              </w:r>
            </w:hyperlink>
            <w:r w:rsidR="00872EF4">
              <w:rPr>
                <w:rFonts w:ascii="Frutiger LT Std 45 Light" w:hAnsi="Frutiger LT Std 45 Light" w:cs="Times New Roman"/>
                <w:kern w:val="28"/>
                <w:sz w:val="20"/>
                <w:szCs w:val="20"/>
              </w:rPr>
              <w:t xml:space="preserve">, the School of Veterinary Medicine (on a global One Health </w:t>
            </w:r>
            <w:r w:rsidR="008D2385">
              <w:rPr>
                <w:rFonts w:ascii="Frutiger LT Std 45 Light" w:hAnsi="Frutiger LT Std 45 Light" w:cs="Times New Roman"/>
                <w:kern w:val="28"/>
                <w:sz w:val="20"/>
                <w:szCs w:val="20"/>
              </w:rPr>
              <w:t xml:space="preserve">One Medicine </w:t>
            </w:r>
            <w:r w:rsidR="00872EF4">
              <w:rPr>
                <w:rFonts w:ascii="Frutiger LT Std 45 Light" w:hAnsi="Frutiger LT Std 45 Light" w:cs="Times New Roman"/>
                <w:kern w:val="28"/>
                <w:sz w:val="20"/>
                <w:szCs w:val="20"/>
              </w:rPr>
              <w:t>agenda)</w:t>
            </w:r>
            <w:r w:rsidRPr="00C14451">
              <w:rPr>
                <w:rFonts w:ascii="Frutiger LT Std 45 Light" w:hAnsi="Frutiger LT Std 45 Light" w:cs="Times New Roman"/>
                <w:kern w:val="28"/>
                <w:sz w:val="20"/>
                <w:szCs w:val="20"/>
              </w:rPr>
              <w:t xml:space="preserve"> and the wider University. </w:t>
            </w:r>
            <w:r w:rsidR="001C4F8A" w:rsidRPr="00BD384C">
              <w:rPr>
                <w:rFonts w:ascii="Frutiger LT Std 45 Light" w:hAnsi="Frutiger LT Std 45 Light" w:cs="Times New Roman"/>
                <w:kern w:val="28"/>
                <w:sz w:val="20"/>
                <w:szCs w:val="20"/>
              </w:rPr>
              <w:t xml:space="preserve">SHEC leads the health and social care economics in Kent, </w:t>
            </w:r>
            <w:proofErr w:type="gramStart"/>
            <w:r w:rsidR="001C4F8A" w:rsidRPr="00BD384C">
              <w:rPr>
                <w:rFonts w:ascii="Frutiger LT Std 45 Light" w:hAnsi="Frutiger LT Std 45 Light" w:cs="Times New Roman"/>
                <w:kern w:val="28"/>
                <w:sz w:val="20"/>
                <w:szCs w:val="20"/>
              </w:rPr>
              <w:t>Surrey</w:t>
            </w:r>
            <w:proofErr w:type="gramEnd"/>
            <w:r w:rsidR="001C4F8A" w:rsidRPr="00BD384C">
              <w:rPr>
                <w:rFonts w:ascii="Frutiger LT Std 45 Light" w:hAnsi="Frutiger LT Std 45 Light" w:cs="Times New Roman"/>
                <w:kern w:val="28"/>
                <w:sz w:val="20"/>
                <w:szCs w:val="20"/>
              </w:rPr>
              <w:t xml:space="preserve"> and Sussex for the NIHR Research Design Service (RDS) and the NIHR Applied Health Collaboration (ARC). </w:t>
            </w:r>
          </w:p>
          <w:p w14:paraId="48B9BC5B" w14:textId="77777777" w:rsidR="00741710" w:rsidRPr="005145F0" w:rsidRDefault="00741710" w:rsidP="00191B8B">
            <w:pPr>
              <w:spacing w:before="60" w:after="60"/>
              <w:rPr>
                <w:rFonts w:ascii="Frutiger LT Std 45 Light" w:hAnsi="Frutiger LT Std 45 Light"/>
                <w:b/>
                <w:kern w:val="28"/>
                <w:sz w:val="20"/>
              </w:rPr>
            </w:pPr>
            <w:r w:rsidRPr="005145F0">
              <w:rPr>
                <w:rFonts w:ascii="Frutiger LT Std 45 Light" w:hAnsi="Frutiger LT Std 45 Light"/>
                <w:b/>
                <w:kern w:val="28"/>
                <w:sz w:val="20"/>
              </w:rPr>
              <w:t>The post holder will be responsible to</w:t>
            </w:r>
            <w:r>
              <w:rPr>
                <w:rFonts w:ascii="Frutiger LT Std 45 Light" w:hAnsi="Frutiger LT Std 45 Light"/>
                <w:b/>
                <w:kern w:val="28"/>
                <w:sz w:val="20"/>
              </w:rPr>
              <w:t>:</w:t>
            </w:r>
          </w:p>
          <w:p w14:paraId="187BDD95" w14:textId="770FDB16" w:rsidR="00741710" w:rsidRDefault="00741710" w:rsidP="00741710">
            <w:pPr>
              <w:numPr>
                <w:ilvl w:val="0"/>
                <w:numId w:val="3"/>
              </w:numPr>
              <w:spacing w:before="60" w:after="60" w:line="240" w:lineRule="auto"/>
              <w:rPr>
                <w:rFonts w:ascii="Frutiger LT Std 45 Light" w:hAnsi="Frutiger LT Std 45 Light"/>
                <w:kern w:val="28"/>
                <w:sz w:val="20"/>
              </w:rPr>
            </w:pPr>
            <w:r>
              <w:rPr>
                <w:rFonts w:ascii="Frutiger LT Std 45 Light" w:hAnsi="Frutiger LT Std 45 Light"/>
                <w:kern w:val="28"/>
                <w:sz w:val="20"/>
              </w:rPr>
              <w:t xml:space="preserve">The </w:t>
            </w:r>
            <w:r w:rsidR="008B7071">
              <w:rPr>
                <w:rFonts w:ascii="Frutiger LT Std 45 Light" w:hAnsi="Frutiger LT Std 45 Light"/>
                <w:kern w:val="28"/>
                <w:sz w:val="20"/>
              </w:rPr>
              <w:t>Direct</w:t>
            </w:r>
            <w:r w:rsidR="004A3374">
              <w:rPr>
                <w:rFonts w:ascii="Frutiger LT Std 45 Light" w:hAnsi="Frutiger LT Std 45 Light"/>
                <w:kern w:val="28"/>
                <w:sz w:val="20"/>
              </w:rPr>
              <w:t>or of Surrey Clinical Trials Unit</w:t>
            </w:r>
            <w:r>
              <w:rPr>
                <w:rFonts w:ascii="Frutiger LT Std 45 Light" w:hAnsi="Frutiger LT Std 45 Light"/>
                <w:kern w:val="28"/>
                <w:sz w:val="20"/>
              </w:rPr>
              <w:t xml:space="preserve"> in the Faculty of Health and Medical Sciences,</w:t>
            </w:r>
          </w:p>
          <w:p w14:paraId="62F04D88" w14:textId="77777777" w:rsidR="00741710" w:rsidRPr="003B2364" w:rsidRDefault="00741710" w:rsidP="00191B8B">
            <w:pPr>
              <w:spacing w:before="60" w:after="60"/>
              <w:rPr>
                <w:rFonts w:ascii="Frutiger LT Std 45 Light" w:hAnsi="Frutiger LT Std 45 Light"/>
                <w:b/>
                <w:kern w:val="28"/>
                <w:sz w:val="20"/>
              </w:rPr>
            </w:pPr>
            <w:r w:rsidRPr="003B2364">
              <w:rPr>
                <w:rFonts w:ascii="Frutiger LT Std 45 Light" w:hAnsi="Frutiger LT Std 45 Light"/>
                <w:b/>
                <w:kern w:val="28"/>
                <w:sz w:val="20"/>
              </w:rPr>
              <w:t>The post holder will be responsible for:</w:t>
            </w:r>
          </w:p>
          <w:p w14:paraId="37DB4149" w14:textId="77777777" w:rsidR="00741710" w:rsidRPr="001F0A8E" w:rsidRDefault="00741710" w:rsidP="00741710">
            <w:pPr>
              <w:numPr>
                <w:ilvl w:val="0"/>
                <w:numId w:val="3"/>
              </w:numPr>
              <w:spacing w:before="60" w:after="60" w:line="240" w:lineRule="auto"/>
              <w:jc w:val="both"/>
              <w:rPr>
                <w:rFonts w:ascii="Frutiger LT Std 45 Light" w:hAnsi="Frutiger LT Std 45 Light"/>
                <w:kern w:val="28"/>
                <w:sz w:val="20"/>
              </w:rPr>
            </w:pPr>
            <w:r w:rsidRPr="001F0A8E">
              <w:rPr>
                <w:rFonts w:ascii="Frutiger LT Std 45 Light" w:hAnsi="Frutiger LT Std 45 Light"/>
                <w:kern w:val="28"/>
                <w:sz w:val="20"/>
              </w:rPr>
              <w:t xml:space="preserve">Developing/leading and coordinating research activities relating to </w:t>
            </w:r>
            <w:r>
              <w:rPr>
                <w:rFonts w:ascii="Frutiger LT Std 45 Light" w:hAnsi="Frutiger LT Std 45 Light"/>
                <w:kern w:val="28"/>
                <w:sz w:val="20"/>
              </w:rPr>
              <w:t>health economics and health service delivery.</w:t>
            </w:r>
          </w:p>
          <w:p w14:paraId="7164500E" w14:textId="44BFF625" w:rsidR="00741710" w:rsidRPr="00353F66" w:rsidRDefault="00741710" w:rsidP="00191B8B">
            <w:pPr>
              <w:spacing w:before="60" w:after="60"/>
              <w:rPr>
                <w:rFonts w:ascii="Frutiger LT Std 45 Light" w:hAnsi="Frutiger LT Std 45 Light"/>
                <w:kern w:val="28"/>
                <w:sz w:val="20"/>
              </w:rPr>
            </w:pPr>
            <w:r>
              <w:rPr>
                <w:rFonts w:ascii="Frutiger LT Std 45 Light" w:hAnsi="Frutiger LT Std 45 Light"/>
                <w:kern w:val="28"/>
                <w:sz w:val="20"/>
              </w:rPr>
              <w:t>The post holder</w:t>
            </w:r>
            <w:r w:rsidRPr="009E5B25">
              <w:rPr>
                <w:rFonts w:ascii="Frutiger LT Std 45 Light" w:hAnsi="Frutiger LT Std 45 Light"/>
                <w:kern w:val="28"/>
                <w:sz w:val="20"/>
              </w:rPr>
              <w:t xml:space="preserve"> will</w:t>
            </w:r>
            <w:r>
              <w:rPr>
                <w:rFonts w:ascii="Frutiger LT Std 45 Light" w:hAnsi="Frutiger LT Std 45 Light"/>
                <w:kern w:val="28"/>
                <w:sz w:val="20"/>
              </w:rPr>
              <w:t xml:space="preserve"> </w:t>
            </w:r>
            <w:r w:rsidR="00D32FE3">
              <w:rPr>
                <w:rFonts w:ascii="Frutiger LT Std 45 Light" w:hAnsi="Frutiger LT Std 45 Light"/>
                <w:kern w:val="28"/>
                <w:sz w:val="20"/>
              </w:rPr>
              <w:t xml:space="preserve">be expected to contribute to wider applied and translational health research opportunities where appropriate; examples include </w:t>
            </w:r>
            <w:r w:rsidR="00D32FE3" w:rsidRPr="00353F66">
              <w:rPr>
                <w:rFonts w:ascii="Frutiger LT Std 45 Light" w:hAnsi="Frutiger LT Std 45 Light"/>
                <w:kern w:val="28"/>
                <w:sz w:val="20"/>
              </w:rPr>
              <w:t>sleep</w:t>
            </w:r>
            <w:r w:rsidR="00D32FE3">
              <w:rPr>
                <w:rFonts w:ascii="Frutiger LT Std 45 Light" w:hAnsi="Frutiger LT Std 45 Light"/>
                <w:kern w:val="28"/>
                <w:sz w:val="20"/>
              </w:rPr>
              <w:t>,</w:t>
            </w:r>
            <w:r w:rsidR="00D32FE3" w:rsidRPr="00353F66">
              <w:rPr>
                <w:rFonts w:ascii="Frutiger LT Std 45 Light" w:hAnsi="Frutiger LT Std 45 Light"/>
                <w:kern w:val="28"/>
                <w:sz w:val="20"/>
              </w:rPr>
              <w:t xml:space="preserve"> circadian </w:t>
            </w:r>
            <w:r w:rsidR="00D32FE3">
              <w:rPr>
                <w:rFonts w:ascii="Frutiger LT Std 45 Light" w:hAnsi="Frutiger LT Std 45 Light"/>
                <w:kern w:val="28"/>
                <w:sz w:val="20"/>
              </w:rPr>
              <w:t xml:space="preserve">rhythm, </w:t>
            </w:r>
            <w:proofErr w:type="gramStart"/>
            <w:r w:rsidR="00D32FE3">
              <w:rPr>
                <w:rFonts w:ascii="Frutiger LT Std 45 Light" w:hAnsi="Frutiger LT Std 45 Light"/>
                <w:kern w:val="28"/>
                <w:sz w:val="20"/>
              </w:rPr>
              <w:t>oncology</w:t>
            </w:r>
            <w:proofErr w:type="gramEnd"/>
            <w:r w:rsidR="00D32FE3">
              <w:rPr>
                <w:rFonts w:ascii="Frutiger LT Std 45 Light" w:hAnsi="Frutiger LT Std 45 Light"/>
                <w:kern w:val="28"/>
                <w:sz w:val="20"/>
              </w:rPr>
              <w:t xml:space="preserve"> and digital health</w:t>
            </w:r>
            <w:r w:rsidRPr="00353F66">
              <w:rPr>
                <w:rFonts w:ascii="Frutiger LT Std 45 Light" w:hAnsi="Frutiger LT Std 45 Light"/>
                <w:kern w:val="28"/>
                <w:sz w:val="20"/>
              </w:rPr>
              <w:t xml:space="preserve">. </w:t>
            </w:r>
          </w:p>
          <w:p w14:paraId="30600E51" w14:textId="77777777" w:rsidR="00741710" w:rsidRDefault="00741710" w:rsidP="00191B8B">
            <w:pPr>
              <w:pStyle w:val="EndnoteText"/>
              <w:tabs>
                <w:tab w:val="left" w:pos="0"/>
              </w:tabs>
              <w:suppressAutoHyphens/>
              <w:spacing w:before="60" w:after="60"/>
              <w:jc w:val="both"/>
              <w:rPr>
                <w:rFonts w:ascii="Frutiger LT Std 45 Light" w:hAnsi="Frutiger LT Std 45 Light"/>
                <w:kern w:val="28"/>
                <w:sz w:val="20"/>
              </w:rPr>
            </w:pPr>
            <w:r w:rsidRPr="00353F66">
              <w:rPr>
                <w:rFonts w:ascii="Frutiger LT Std 45 Light" w:hAnsi="Frutiger LT Std 45 Light"/>
                <w:kern w:val="28"/>
                <w:sz w:val="20"/>
              </w:rPr>
              <w:t>They will be</w:t>
            </w:r>
            <w:r>
              <w:rPr>
                <w:rFonts w:ascii="Calibri" w:hAnsi="Calibri"/>
                <w:sz w:val="22"/>
                <w:szCs w:val="22"/>
              </w:rPr>
              <w:t xml:space="preserve"> </w:t>
            </w:r>
            <w:r w:rsidRPr="009E5B25">
              <w:rPr>
                <w:rFonts w:ascii="Frutiger LT Std 45 Light" w:hAnsi="Frutiger LT Std 45 Light"/>
                <w:kern w:val="28"/>
                <w:sz w:val="20"/>
              </w:rPr>
              <w:t xml:space="preserve">responsible for leading the development of innovative research proposals, identifying sources of funding, submitting funding bids, undertaking high quality </w:t>
            </w:r>
            <w:proofErr w:type="gramStart"/>
            <w:r w:rsidRPr="009E5B25">
              <w:rPr>
                <w:rFonts w:ascii="Frutiger LT Std 45 Light" w:hAnsi="Frutiger LT Std 45 Light"/>
                <w:kern w:val="28"/>
                <w:sz w:val="20"/>
              </w:rPr>
              <w:t>research</w:t>
            </w:r>
            <w:proofErr w:type="gramEnd"/>
            <w:r w:rsidRPr="009E5B25">
              <w:rPr>
                <w:rFonts w:ascii="Frutiger LT Std 45 Light" w:hAnsi="Frutiger LT Std 45 Light"/>
                <w:kern w:val="28"/>
                <w:sz w:val="20"/>
              </w:rPr>
              <w:t xml:space="preserve"> and publishing in appropriate journals.</w:t>
            </w:r>
            <w:r>
              <w:rPr>
                <w:rFonts w:ascii="Frutiger LT Std 45 Light" w:hAnsi="Frutiger LT Std 45 Light"/>
                <w:kern w:val="28"/>
                <w:sz w:val="20"/>
              </w:rPr>
              <w:t xml:space="preserve"> </w:t>
            </w:r>
          </w:p>
          <w:p w14:paraId="7011FC2F" w14:textId="32BF61F3" w:rsidR="00741710" w:rsidRPr="009E5B25" w:rsidRDefault="00741710" w:rsidP="00191B8B">
            <w:pPr>
              <w:spacing w:before="60" w:after="60"/>
              <w:rPr>
                <w:rFonts w:ascii="Frutiger LT Std 45 Light" w:hAnsi="Frutiger LT Std 45 Light"/>
                <w:kern w:val="28"/>
                <w:sz w:val="20"/>
              </w:rPr>
            </w:pPr>
            <w:r>
              <w:rPr>
                <w:rFonts w:ascii="Frutiger LT Std 45 Light" w:hAnsi="Frutiger LT Std 45 Light"/>
                <w:kern w:val="28"/>
                <w:sz w:val="20"/>
              </w:rPr>
              <w:t>The post holder will s</w:t>
            </w:r>
            <w:r w:rsidRPr="009E5B25">
              <w:rPr>
                <w:rFonts w:ascii="Frutiger LT Std 45 Light" w:hAnsi="Frutiger LT Std 45 Light"/>
                <w:kern w:val="28"/>
                <w:sz w:val="20"/>
              </w:rPr>
              <w:t>uppor</w:t>
            </w:r>
            <w:r>
              <w:rPr>
                <w:rFonts w:ascii="Frutiger LT Std 45 Light" w:hAnsi="Frutiger LT Std 45 Light"/>
                <w:kern w:val="28"/>
                <w:sz w:val="20"/>
              </w:rPr>
              <w:t>t</w:t>
            </w:r>
            <w:r w:rsidRPr="009E5B25">
              <w:rPr>
                <w:rFonts w:ascii="Frutiger LT Std 45 Light" w:hAnsi="Frutiger LT Std 45 Light"/>
                <w:kern w:val="28"/>
                <w:sz w:val="20"/>
              </w:rPr>
              <w:t xml:space="preserve"> the </w:t>
            </w:r>
            <w:proofErr w:type="gramStart"/>
            <w:r w:rsidRPr="009E5B25">
              <w:rPr>
                <w:rFonts w:ascii="Frutiger LT Std 45 Light" w:hAnsi="Frutiger LT Std 45 Light"/>
                <w:kern w:val="28"/>
                <w:sz w:val="20"/>
              </w:rPr>
              <w:t>School</w:t>
            </w:r>
            <w:proofErr w:type="gramEnd"/>
            <w:r w:rsidRPr="009E5B25">
              <w:rPr>
                <w:rFonts w:ascii="Frutiger LT Std 45 Light" w:hAnsi="Frutiger LT Std 45 Light"/>
                <w:kern w:val="28"/>
                <w:sz w:val="20"/>
              </w:rPr>
              <w:t xml:space="preserve"> research strategy</w:t>
            </w:r>
            <w:r>
              <w:rPr>
                <w:rFonts w:ascii="Frutiger LT Std 45 Light" w:hAnsi="Frutiger LT Std 45 Light"/>
                <w:kern w:val="28"/>
                <w:sz w:val="20"/>
              </w:rPr>
              <w:t>,</w:t>
            </w:r>
            <w:r w:rsidRPr="009E5B25">
              <w:rPr>
                <w:rFonts w:ascii="Frutiger LT Std 45 Light" w:hAnsi="Frutiger LT Std 45 Light"/>
                <w:kern w:val="28"/>
                <w:sz w:val="20"/>
              </w:rPr>
              <w:t xml:space="preserve"> </w:t>
            </w:r>
            <w:r>
              <w:rPr>
                <w:rFonts w:ascii="Frutiger LT Std 45 Light" w:hAnsi="Frutiger LT Std 45 Light"/>
                <w:kern w:val="28"/>
                <w:sz w:val="20"/>
              </w:rPr>
              <w:t>contribute to t</w:t>
            </w:r>
            <w:r w:rsidRPr="009E5B25">
              <w:rPr>
                <w:rFonts w:ascii="Frutiger LT Std 45 Light" w:hAnsi="Frutiger LT Std 45 Light"/>
                <w:kern w:val="28"/>
                <w:sz w:val="20"/>
              </w:rPr>
              <w:t xml:space="preserve">eaching across </w:t>
            </w:r>
            <w:r>
              <w:rPr>
                <w:rFonts w:ascii="Frutiger LT Std 45 Light" w:hAnsi="Frutiger LT Std 45 Light"/>
                <w:kern w:val="28"/>
                <w:sz w:val="20"/>
              </w:rPr>
              <w:t xml:space="preserve">relevant </w:t>
            </w:r>
            <w:r w:rsidRPr="009E5B25">
              <w:rPr>
                <w:rFonts w:ascii="Frutiger LT Std 45 Light" w:hAnsi="Frutiger LT Std 45 Light"/>
                <w:kern w:val="28"/>
                <w:sz w:val="20"/>
              </w:rPr>
              <w:t>modules</w:t>
            </w:r>
            <w:r>
              <w:rPr>
                <w:rFonts w:ascii="Frutiger LT Std 45 Light" w:hAnsi="Frutiger LT Std 45 Light"/>
                <w:kern w:val="28"/>
                <w:sz w:val="20"/>
              </w:rPr>
              <w:t xml:space="preserve">, </w:t>
            </w:r>
            <w:r w:rsidRPr="009E5B25">
              <w:rPr>
                <w:rFonts w:ascii="Frutiger LT Std 45 Light" w:hAnsi="Frutiger LT Std 45 Light"/>
                <w:kern w:val="28"/>
                <w:sz w:val="20"/>
              </w:rPr>
              <w:t>and ensur</w:t>
            </w:r>
            <w:r w:rsidR="005D1A0C">
              <w:rPr>
                <w:rFonts w:ascii="Frutiger LT Std 45 Light" w:hAnsi="Frutiger LT Std 45 Light"/>
                <w:kern w:val="28"/>
                <w:sz w:val="20"/>
              </w:rPr>
              <w:t>e</w:t>
            </w:r>
            <w:r w:rsidRPr="009E5B25">
              <w:rPr>
                <w:rFonts w:ascii="Frutiger LT Std 45 Light" w:hAnsi="Frutiger LT Std 45 Light"/>
                <w:kern w:val="28"/>
                <w:sz w:val="20"/>
              </w:rPr>
              <w:t xml:space="preserve"> an excellent student experience within taught sessions.</w:t>
            </w:r>
          </w:p>
          <w:p w14:paraId="7D049134" w14:textId="77777777" w:rsidR="00741710" w:rsidRPr="002149F0" w:rsidRDefault="00741710" w:rsidP="00191B8B">
            <w:pPr>
              <w:pStyle w:val="EndnoteText"/>
              <w:tabs>
                <w:tab w:val="left" w:pos="0"/>
              </w:tabs>
              <w:suppressAutoHyphens/>
              <w:spacing w:before="60" w:after="60"/>
              <w:jc w:val="both"/>
              <w:rPr>
                <w:rFonts w:ascii="Calibri" w:hAnsi="Calibri"/>
                <w:sz w:val="22"/>
                <w:szCs w:val="22"/>
              </w:rPr>
            </w:pPr>
            <w:r>
              <w:rPr>
                <w:rFonts w:ascii="Frutiger LT Std 45 Light" w:hAnsi="Frutiger LT Std 45 Light"/>
                <w:kern w:val="28"/>
                <w:sz w:val="20"/>
              </w:rPr>
              <w:t xml:space="preserve">Further, they will contribute to the </w:t>
            </w:r>
            <w:r w:rsidRPr="00C14451">
              <w:rPr>
                <w:rFonts w:ascii="Frutiger LT Std 45 Light" w:hAnsi="Frutiger LT Std 45 Light"/>
                <w:kern w:val="28"/>
                <w:sz w:val="20"/>
              </w:rPr>
              <w:t xml:space="preserve">development of undergraduate and postgraduate teaching within the </w:t>
            </w:r>
            <w:proofErr w:type="gramStart"/>
            <w:r w:rsidRPr="00C14451">
              <w:rPr>
                <w:rFonts w:ascii="Frutiger LT Std 45 Light" w:hAnsi="Frutiger LT Std 45 Light"/>
                <w:kern w:val="28"/>
                <w:sz w:val="20"/>
              </w:rPr>
              <w:t>School</w:t>
            </w:r>
            <w:proofErr w:type="gramEnd"/>
            <w:r w:rsidRPr="00C14451">
              <w:rPr>
                <w:rFonts w:ascii="Frutiger LT Std 45 Light" w:hAnsi="Frutiger LT Std 45 Light"/>
                <w:kern w:val="28"/>
                <w:sz w:val="20"/>
              </w:rPr>
              <w:t xml:space="preserve"> and contribute to /provide leadership in the international recruitment of postgraduate students and the development of local, national and international collaborations.</w:t>
            </w:r>
            <w:r>
              <w:rPr>
                <w:rFonts w:ascii="Calibri" w:hAnsi="Calibri"/>
                <w:sz w:val="22"/>
                <w:szCs w:val="22"/>
              </w:rPr>
              <w:t xml:space="preserve">  </w:t>
            </w:r>
          </w:p>
        </w:tc>
      </w:tr>
      <w:tr w:rsidR="00741710" w:rsidRPr="00A44465" w14:paraId="1A4C4613" w14:textId="77777777" w:rsidTr="00191B8B">
        <w:trPr>
          <w:trHeight w:val="1229"/>
        </w:trPr>
        <w:tc>
          <w:tcPr>
            <w:tcW w:w="5000" w:type="pct"/>
            <w:gridSpan w:val="3"/>
            <w:tcBorders>
              <w:top w:val="single" w:sz="4" w:space="0" w:color="auto"/>
              <w:left w:val="single" w:sz="4" w:space="0" w:color="auto"/>
              <w:bottom w:val="single" w:sz="4" w:space="0" w:color="auto"/>
              <w:right w:val="single" w:sz="4" w:space="0" w:color="auto"/>
            </w:tcBorders>
            <w:shd w:val="clear" w:color="auto" w:fill="99CCFF"/>
          </w:tcPr>
          <w:p w14:paraId="3ED5FD4B" w14:textId="77777777" w:rsidR="00741710" w:rsidRPr="00A44465" w:rsidRDefault="00741710" w:rsidP="00191B8B">
            <w:pPr>
              <w:spacing w:before="60" w:after="60"/>
              <w:rPr>
                <w:rFonts w:ascii="Frutiger LT Std 45 Light" w:hAnsi="Frutiger LT Std 45 Light" w:cs="Arial"/>
                <w:b/>
                <w:sz w:val="20"/>
              </w:rPr>
            </w:pPr>
            <w:r w:rsidRPr="00A44465">
              <w:rPr>
                <w:rFonts w:ascii="Frutiger LT Std 45 Light" w:hAnsi="Frutiger LT Std 45 Light" w:cs="Arial"/>
                <w:b/>
                <w:sz w:val="20"/>
              </w:rPr>
              <w:t xml:space="preserve">Person Specification </w:t>
            </w:r>
          </w:p>
          <w:p w14:paraId="3262FB37" w14:textId="77777777" w:rsidR="00741710" w:rsidRPr="00A44465" w:rsidRDefault="00741710" w:rsidP="00191B8B">
            <w:pPr>
              <w:spacing w:before="60" w:after="60"/>
              <w:rPr>
                <w:rFonts w:ascii="Frutiger LT Std 45 Light" w:hAnsi="Frutiger LT Std 45 Light"/>
                <w:kern w:val="28"/>
                <w:sz w:val="20"/>
              </w:rPr>
            </w:pPr>
            <w:r w:rsidRPr="00A44465">
              <w:rPr>
                <w:rFonts w:ascii="Frutiger LT Std 45 Light" w:hAnsi="Frutiger LT Std 45 Light" w:cs="Arial"/>
                <w:sz w:val="20"/>
              </w:rPr>
              <w:t xml:space="preserve">This section describes the </w:t>
            </w:r>
            <w:proofErr w:type="gramStart"/>
            <w:r w:rsidRPr="00A44465">
              <w:rPr>
                <w:rFonts w:ascii="Frutiger LT Std 45 Light" w:hAnsi="Frutiger LT Std 45 Light" w:cs="Arial"/>
                <w:sz w:val="20"/>
              </w:rPr>
              <w:t>sum total</w:t>
            </w:r>
            <w:proofErr w:type="gramEnd"/>
            <w:r w:rsidRPr="00A44465">
              <w:rPr>
                <w:rFonts w:ascii="Frutiger LT Std 45 Light" w:hAnsi="Frutiger LT Std 45 Light" w:cs="Arial"/>
                <w:sz w:val="20"/>
              </w:rPr>
              <w:t xml:space="preserve"> of knowledge, experience &amp; competence required by the post holder that is necessary for standard acceptable performance in carrying out this role.  This is in addition to the criteria contained within the </w:t>
            </w:r>
            <w:r w:rsidRPr="00A44465">
              <w:rPr>
                <w:rFonts w:ascii="Frutiger LT Std 45 Light" w:hAnsi="Frutiger LT Std 45 Light"/>
                <w:kern w:val="28"/>
                <w:sz w:val="20"/>
              </w:rPr>
              <w:t>accompanying generic Job Purpose.</w:t>
            </w:r>
          </w:p>
        </w:tc>
      </w:tr>
      <w:tr w:rsidR="00741710" w:rsidRPr="00A44465" w14:paraId="7A131465" w14:textId="77777777" w:rsidTr="006D0803">
        <w:tblPrEx>
          <w:tblLook w:val="01E0" w:firstRow="1" w:lastRow="1" w:firstColumn="1" w:lastColumn="1" w:noHBand="0" w:noVBand="0"/>
        </w:tblPrEx>
        <w:trPr>
          <w:trHeight w:val="203"/>
        </w:trPr>
        <w:tc>
          <w:tcPr>
            <w:tcW w:w="3699" w:type="pct"/>
            <w:gridSpan w:val="2"/>
          </w:tcPr>
          <w:p w14:paraId="7B28F940" w14:textId="77777777" w:rsidR="00741710" w:rsidRDefault="00741710" w:rsidP="00191B8B">
            <w:pPr>
              <w:spacing w:before="120" w:after="120" w:line="240" w:lineRule="exact"/>
              <w:rPr>
                <w:rFonts w:ascii="Frutiger LT Std 45 Light" w:hAnsi="Frutiger LT Std 45 Light"/>
                <w:b/>
                <w:sz w:val="20"/>
              </w:rPr>
            </w:pPr>
          </w:p>
          <w:p w14:paraId="6DEF0ED9" w14:textId="77777777" w:rsidR="00741710" w:rsidRPr="00A44465" w:rsidRDefault="00741710" w:rsidP="00191B8B">
            <w:pPr>
              <w:spacing w:before="120" w:after="120" w:line="240" w:lineRule="exact"/>
              <w:rPr>
                <w:rFonts w:ascii="Frutiger LT Std 45 Light" w:hAnsi="Frutiger LT Std 45 Light"/>
                <w:b/>
                <w:sz w:val="20"/>
              </w:rPr>
            </w:pPr>
          </w:p>
        </w:tc>
        <w:tc>
          <w:tcPr>
            <w:tcW w:w="1301" w:type="pct"/>
          </w:tcPr>
          <w:p w14:paraId="07198BC1" w14:textId="77777777" w:rsidR="00741710" w:rsidRPr="00A44465" w:rsidRDefault="00741710" w:rsidP="00191B8B">
            <w:pPr>
              <w:spacing w:before="120" w:after="120" w:line="240" w:lineRule="exact"/>
              <w:jc w:val="center"/>
              <w:rPr>
                <w:rFonts w:ascii="Frutiger LT Std 45 Light" w:hAnsi="Frutiger LT Std 45 Light"/>
                <w:b/>
                <w:sz w:val="20"/>
              </w:rPr>
            </w:pPr>
            <w:r w:rsidRPr="00A44465">
              <w:rPr>
                <w:rFonts w:ascii="Frutiger LT Std 45 Light" w:hAnsi="Frutiger LT Std 45 Light"/>
                <w:b/>
                <w:sz w:val="20"/>
              </w:rPr>
              <w:t>Essential/</w:t>
            </w:r>
            <w:r w:rsidRPr="00A44465">
              <w:rPr>
                <w:rFonts w:ascii="Frutiger LT Std 45 Light" w:hAnsi="Frutiger LT Std 45 Light"/>
                <w:b/>
                <w:sz w:val="20"/>
              </w:rPr>
              <w:br/>
              <w:t>Desirable</w:t>
            </w:r>
          </w:p>
        </w:tc>
      </w:tr>
      <w:tr w:rsidR="00741710" w:rsidRPr="00A44465" w14:paraId="3262F0B7" w14:textId="77777777" w:rsidTr="006D0803">
        <w:tblPrEx>
          <w:tblLook w:val="01E0" w:firstRow="1" w:lastRow="1" w:firstColumn="1" w:lastColumn="1" w:noHBand="0" w:noVBand="0"/>
        </w:tblPrEx>
        <w:tc>
          <w:tcPr>
            <w:tcW w:w="3699" w:type="pct"/>
            <w:gridSpan w:val="2"/>
          </w:tcPr>
          <w:p w14:paraId="49026A1E" w14:textId="003B7E8D" w:rsidR="00741710" w:rsidRPr="00A44465" w:rsidRDefault="00741710" w:rsidP="00191B8B">
            <w:pPr>
              <w:tabs>
                <w:tab w:val="left" w:pos="0"/>
              </w:tabs>
              <w:suppressAutoHyphens/>
              <w:spacing w:before="60" w:after="60"/>
              <w:rPr>
                <w:rFonts w:ascii="Frutiger LT Std 45 Light" w:hAnsi="Frutiger LT Std 45 Light"/>
                <w:sz w:val="20"/>
              </w:rPr>
            </w:pPr>
            <w:r w:rsidRPr="00A44465">
              <w:rPr>
                <w:rFonts w:ascii="Frutiger LT Std 45 Light" w:hAnsi="Frutiger LT Std 45 Light"/>
                <w:sz w:val="20"/>
              </w:rPr>
              <w:lastRenderedPageBreak/>
              <w:t>A higher research degree (PhD)</w:t>
            </w:r>
            <w:r>
              <w:rPr>
                <w:rFonts w:ascii="Frutiger LT Std 45 Light" w:hAnsi="Frutiger LT Std 45 Light"/>
                <w:sz w:val="20"/>
              </w:rPr>
              <w:t xml:space="preserve"> </w:t>
            </w:r>
            <w:r w:rsidR="00E532B7">
              <w:rPr>
                <w:rFonts w:ascii="Frutiger LT Std 45 Light" w:hAnsi="Frutiger LT Std 45 Light"/>
                <w:sz w:val="20"/>
              </w:rPr>
              <w:t>or equivalent experience in health economics or a related discipline</w:t>
            </w:r>
          </w:p>
        </w:tc>
        <w:tc>
          <w:tcPr>
            <w:tcW w:w="1301" w:type="pct"/>
          </w:tcPr>
          <w:p w14:paraId="7CADCB73" w14:textId="77777777" w:rsidR="00741710" w:rsidRPr="00A44465" w:rsidRDefault="00741710" w:rsidP="00191B8B">
            <w:pPr>
              <w:spacing w:before="60" w:after="60" w:line="240" w:lineRule="exact"/>
              <w:jc w:val="center"/>
              <w:rPr>
                <w:rFonts w:ascii="Frutiger LT Std 45 Light" w:hAnsi="Frutiger LT Std 45 Light"/>
                <w:sz w:val="20"/>
              </w:rPr>
            </w:pPr>
            <w:r w:rsidRPr="00A44465">
              <w:rPr>
                <w:rFonts w:ascii="Frutiger LT Std 45 Light" w:hAnsi="Frutiger LT Std 45 Light" w:cs="Arial"/>
                <w:sz w:val="20"/>
              </w:rPr>
              <w:t>E</w:t>
            </w:r>
          </w:p>
        </w:tc>
      </w:tr>
      <w:tr w:rsidR="00741710" w:rsidRPr="00A44465" w14:paraId="5FC72281" w14:textId="77777777" w:rsidTr="006D0803">
        <w:tblPrEx>
          <w:tblLook w:val="01E0" w:firstRow="1" w:lastRow="1" w:firstColumn="1" w:lastColumn="1" w:noHBand="0" w:noVBand="0"/>
        </w:tblPrEx>
        <w:tc>
          <w:tcPr>
            <w:tcW w:w="3699" w:type="pct"/>
            <w:gridSpan w:val="2"/>
          </w:tcPr>
          <w:p w14:paraId="18B972BA" w14:textId="731D7F9D" w:rsidR="00741710" w:rsidRPr="00A44465" w:rsidRDefault="00741710" w:rsidP="00191B8B">
            <w:pPr>
              <w:spacing w:before="60" w:after="0" w:line="240" w:lineRule="exact"/>
              <w:rPr>
                <w:rFonts w:ascii="Frutiger LT Std 45 Light" w:hAnsi="Frutiger LT Std 45 Light"/>
                <w:sz w:val="20"/>
              </w:rPr>
            </w:pPr>
          </w:p>
        </w:tc>
        <w:tc>
          <w:tcPr>
            <w:tcW w:w="1301" w:type="pct"/>
          </w:tcPr>
          <w:p w14:paraId="1D72FFAC" w14:textId="3469ACE0" w:rsidR="00741710" w:rsidRPr="00A44465" w:rsidRDefault="00741710" w:rsidP="00191B8B">
            <w:pPr>
              <w:spacing w:before="60" w:after="60" w:line="240" w:lineRule="exact"/>
              <w:jc w:val="center"/>
              <w:rPr>
                <w:rFonts w:ascii="Frutiger LT Std 45 Light" w:hAnsi="Frutiger LT Std 45 Light" w:cs="Arial"/>
                <w:sz w:val="20"/>
              </w:rPr>
            </w:pPr>
          </w:p>
        </w:tc>
      </w:tr>
      <w:tr w:rsidR="00741710" w:rsidRPr="00A44465" w14:paraId="1E822B7D" w14:textId="77777777" w:rsidTr="006D0803">
        <w:tblPrEx>
          <w:tblLook w:val="01E0" w:firstRow="1" w:lastRow="1" w:firstColumn="1" w:lastColumn="1" w:noHBand="0" w:noVBand="0"/>
        </w:tblPrEx>
        <w:tc>
          <w:tcPr>
            <w:tcW w:w="3699" w:type="pct"/>
            <w:gridSpan w:val="2"/>
          </w:tcPr>
          <w:p w14:paraId="75839177" w14:textId="547289AA" w:rsidR="00741710" w:rsidRPr="00A44465" w:rsidRDefault="00741710" w:rsidP="00191B8B">
            <w:pPr>
              <w:spacing w:before="60" w:after="60" w:line="240" w:lineRule="exact"/>
              <w:rPr>
                <w:rFonts w:ascii="Frutiger LT Std 45 Light" w:hAnsi="Frutiger LT Std 45 Light"/>
                <w:sz w:val="20"/>
              </w:rPr>
            </w:pPr>
            <w:r w:rsidRPr="00A44465">
              <w:rPr>
                <w:rFonts w:ascii="Frutiger LT Std 45 Light" w:hAnsi="Frutiger LT Std 45 Light"/>
                <w:sz w:val="20"/>
              </w:rPr>
              <w:t>Excellent communication, inter-personal and networking skills</w:t>
            </w:r>
            <w:r w:rsidR="00C06E40">
              <w:rPr>
                <w:rFonts w:ascii="Frutiger LT Std 45 Light" w:hAnsi="Frutiger LT Std 45 Light"/>
                <w:sz w:val="20"/>
              </w:rPr>
              <w:t xml:space="preserve"> </w:t>
            </w:r>
          </w:p>
        </w:tc>
        <w:tc>
          <w:tcPr>
            <w:tcW w:w="1301" w:type="pct"/>
          </w:tcPr>
          <w:p w14:paraId="537083EE" w14:textId="77777777" w:rsidR="00741710" w:rsidRPr="00A44465" w:rsidRDefault="00741710" w:rsidP="00191B8B">
            <w:pPr>
              <w:spacing w:before="60" w:after="60" w:line="240" w:lineRule="exact"/>
              <w:jc w:val="center"/>
              <w:rPr>
                <w:rFonts w:ascii="Frutiger LT Std 45 Light" w:hAnsi="Frutiger LT Std 45 Light" w:cs="Arial"/>
                <w:sz w:val="20"/>
              </w:rPr>
            </w:pPr>
            <w:r w:rsidRPr="00A44465">
              <w:rPr>
                <w:rFonts w:ascii="Frutiger LT Std 45 Light" w:hAnsi="Frutiger LT Std 45 Light" w:cs="Arial"/>
                <w:sz w:val="20"/>
              </w:rPr>
              <w:t>E</w:t>
            </w:r>
          </w:p>
        </w:tc>
      </w:tr>
      <w:tr w:rsidR="00741710" w:rsidRPr="00A44465" w14:paraId="78E697E7" w14:textId="77777777" w:rsidTr="006D0803">
        <w:tblPrEx>
          <w:tblLook w:val="01E0" w:firstRow="1" w:lastRow="1" w:firstColumn="1" w:lastColumn="1" w:noHBand="0" w:noVBand="0"/>
        </w:tblPrEx>
        <w:trPr>
          <w:trHeight w:val="417"/>
        </w:trPr>
        <w:tc>
          <w:tcPr>
            <w:tcW w:w="3699" w:type="pct"/>
            <w:gridSpan w:val="2"/>
          </w:tcPr>
          <w:p w14:paraId="02CB0EB7" w14:textId="5259159A" w:rsidR="00741710" w:rsidRPr="00A44465" w:rsidRDefault="00741710" w:rsidP="00191B8B">
            <w:pPr>
              <w:spacing w:before="60" w:after="60" w:line="240" w:lineRule="exact"/>
              <w:rPr>
                <w:rFonts w:ascii="Frutiger LT Std 45 Light" w:hAnsi="Frutiger LT Std 45 Light"/>
                <w:sz w:val="20"/>
              </w:rPr>
            </w:pPr>
            <w:r>
              <w:rPr>
                <w:rFonts w:ascii="Frutiger LT Std 45 Light" w:hAnsi="Frutiger LT Std 45 Light"/>
                <w:sz w:val="20"/>
              </w:rPr>
              <w:t xml:space="preserve">Sustained experience </w:t>
            </w:r>
            <w:r w:rsidR="007521D6">
              <w:rPr>
                <w:rFonts w:ascii="Frutiger LT Std 45 Light" w:hAnsi="Frutiger LT Std 45 Light"/>
                <w:sz w:val="20"/>
              </w:rPr>
              <w:t xml:space="preserve">in </w:t>
            </w:r>
            <w:r>
              <w:rPr>
                <w:rFonts w:ascii="Frutiger LT Std 45 Light" w:hAnsi="Frutiger LT Std 45 Light"/>
                <w:sz w:val="20"/>
              </w:rPr>
              <w:t>successful competitive</w:t>
            </w:r>
            <w:r w:rsidRPr="00A44465">
              <w:rPr>
                <w:rFonts w:ascii="Frutiger LT Std 45 Light" w:hAnsi="Frutiger LT Std 45 Light"/>
                <w:sz w:val="20"/>
              </w:rPr>
              <w:t xml:space="preserve"> grant</w:t>
            </w:r>
            <w:r>
              <w:rPr>
                <w:rFonts w:ascii="Frutiger LT Std 45 Light" w:hAnsi="Frutiger LT Std 45 Light"/>
                <w:sz w:val="20"/>
              </w:rPr>
              <w:t xml:space="preserve"> funding, ideally as PI</w:t>
            </w:r>
          </w:p>
        </w:tc>
        <w:tc>
          <w:tcPr>
            <w:tcW w:w="1301" w:type="pct"/>
          </w:tcPr>
          <w:p w14:paraId="43002DB7" w14:textId="77777777" w:rsidR="00741710" w:rsidRPr="00A44465" w:rsidRDefault="00741710" w:rsidP="00191B8B">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741710" w14:paraId="7FB0204D" w14:textId="77777777" w:rsidTr="006D0803">
        <w:tblPrEx>
          <w:tblLook w:val="01E0" w:firstRow="1" w:lastRow="1" w:firstColumn="1" w:lastColumn="1" w:noHBand="0" w:noVBand="0"/>
        </w:tblPrEx>
        <w:tc>
          <w:tcPr>
            <w:tcW w:w="3699" w:type="pct"/>
            <w:gridSpan w:val="2"/>
          </w:tcPr>
          <w:p w14:paraId="415E6244" w14:textId="77777777" w:rsidR="00741710" w:rsidRPr="00A44465" w:rsidRDefault="00741710" w:rsidP="00191B8B">
            <w:pPr>
              <w:spacing w:before="60" w:after="60" w:line="240" w:lineRule="exact"/>
              <w:rPr>
                <w:rFonts w:ascii="Frutiger LT Std 45 Light" w:hAnsi="Frutiger LT Std 45 Light"/>
                <w:sz w:val="20"/>
              </w:rPr>
            </w:pPr>
            <w:r>
              <w:rPr>
                <w:rFonts w:ascii="Frutiger LT Std 45 Light" w:hAnsi="Frutiger LT Std 45 Light"/>
                <w:sz w:val="20"/>
              </w:rPr>
              <w:t xml:space="preserve">Evidence of </w:t>
            </w:r>
            <w:r w:rsidRPr="00A44465">
              <w:rPr>
                <w:rFonts w:ascii="Frutiger LT Std 45 Light" w:hAnsi="Frutiger LT Std 45 Light"/>
                <w:sz w:val="20"/>
              </w:rPr>
              <w:t>publishing research in high quality peer-reviewed journals</w:t>
            </w:r>
          </w:p>
        </w:tc>
        <w:tc>
          <w:tcPr>
            <w:tcW w:w="1301" w:type="pct"/>
          </w:tcPr>
          <w:p w14:paraId="5CECB387" w14:textId="77777777" w:rsidR="00741710" w:rsidRDefault="00741710" w:rsidP="00191B8B">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741710" w14:paraId="4045B2D9" w14:textId="77777777" w:rsidTr="006D0803">
        <w:tblPrEx>
          <w:tblLook w:val="01E0" w:firstRow="1" w:lastRow="1" w:firstColumn="1" w:lastColumn="1" w:noHBand="0" w:noVBand="0"/>
        </w:tblPrEx>
        <w:tc>
          <w:tcPr>
            <w:tcW w:w="3699" w:type="pct"/>
            <w:gridSpan w:val="2"/>
          </w:tcPr>
          <w:p w14:paraId="22D41725" w14:textId="77777777" w:rsidR="00741710" w:rsidRDefault="00741710" w:rsidP="00191B8B">
            <w:pPr>
              <w:spacing w:before="60" w:after="60" w:line="240" w:lineRule="exact"/>
              <w:rPr>
                <w:rFonts w:ascii="Frutiger LT Std 45 Light" w:hAnsi="Frutiger LT Std 45 Light"/>
                <w:sz w:val="20"/>
              </w:rPr>
            </w:pPr>
            <w:r>
              <w:rPr>
                <w:rFonts w:ascii="Frutiger LT Std 45 Light" w:hAnsi="Frutiger LT Std 45 Light"/>
                <w:sz w:val="20"/>
              </w:rPr>
              <w:t>Successfully supervising postgraduate/ PhD students</w:t>
            </w:r>
          </w:p>
        </w:tc>
        <w:tc>
          <w:tcPr>
            <w:tcW w:w="1301" w:type="pct"/>
          </w:tcPr>
          <w:p w14:paraId="3D88B2F2" w14:textId="77777777" w:rsidR="00741710" w:rsidRDefault="00741710" w:rsidP="00191B8B">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741710" w:rsidRPr="00A44465" w14:paraId="338081CD" w14:textId="77777777" w:rsidTr="006D0803">
        <w:tblPrEx>
          <w:tblLook w:val="01E0" w:firstRow="1" w:lastRow="1" w:firstColumn="1" w:lastColumn="1" w:noHBand="0" w:noVBand="0"/>
        </w:tblPrEx>
        <w:tc>
          <w:tcPr>
            <w:tcW w:w="3699" w:type="pct"/>
            <w:gridSpan w:val="2"/>
          </w:tcPr>
          <w:p w14:paraId="4CEB0CDE" w14:textId="77777777" w:rsidR="00741710" w:rsidRPr="00A44465" w:rsidRDefault="00741710" w:rsidP="00191B8B">
            <w:pPr>
              <w:spacing w:before="60" w:after="60" w:line="240" w:lineRule="exact"/>
              <w:rPr>
                <w:rFonts w:ascii="Frutiger LT Std 45 Light" w:hAnsi="Frutiger LT Std 45 Light"/>
                <w:sz w:val="20"/>
              </w:rPr>
            </w:pPr>
            <w:r w:rsidRPr="00A44465">
              <w:rPr>
                <w:rFonts w:ascii="Frutiger LT Std 45 Light" w:hAnsi="Frutiger LT Std 45 Light"/>
                <w:sz w:val="20"/>
              </w:rPr>
              <w:t>Evidence of scholarl</w:t>
            </w:r>
            <w:r>
              <w:rPr>
                <w:rFonts w:ascii="Frutiger LT Std 45 Light" w:hAnsi="Frutiger LT Std 45 Light"/>
                <w:sz w:val="20"/>
              </w:rPr>
              <w:t>y contributions to conferences</w:t>
            </w:r>
            <w:r w:rsidRPr="00A44465">
              <w:rPr>
                <w:rFonts w:ascii="Frutiger LT Std 45 Light" w:hAnsi="Frutiger LT Std 45 Light"/>
                <w:sz w:val="20"/>
              </w:rPr>
              <w:t xml:space="preserve"> and societies at an international level, and evidence of achievements in other external activities at an international level</w:t>
            </w:r>
          </w:p>
        </w:tc>
        <w:tc>
          <w:tcPr>
            <w:tcW w:w="1301" w:type="pct"/>
          </w:tcPr>
          <w:p w14:paraId="705978E9" w14:textId="77777777" w:rsidR="00741710" w:rsidRPr="00A44465" w:rsidRDefault="00741710" w:rsidP="00191B8B">
            <w:pPr>
              <w:spacing w:before="60" w:after="60" w:line="240" w:lineRule="exact"/>
              <w:jc w:val="center"/>
              <w:rPr>
                <w:rFonts w:ascii="Frutiger LT Std 45 Light" w:hAnsi="Frutiger LT Std 45 Light" w:cs="Arial"/>
                <w:sz w:val="20"/>
              </w:rPr>
            </w:pPr>
            <w:r w:rsidRPr="00A44465">
              <w:rPr>
                <w:rFonts w:ascii="Frutiger LT Std 45 Light" w:hAnsi="Frutiger LT Std 45 Light" w:cs="Arial"/>
                <w:sz w:val="20"/>
              </w:rPr>
              <w:t>E</w:t>
            </w:r>
          </w:p>
        </w:tc>
      </w:tr>
      <w:tr w:rsidR="00741710" w:rsidRPr="00A44465" w14:paraId="02DE58E5" w14:textId="77777777" w:rsidTr="006D0803">
        <w:tblPrEx>
          <w:tblLook w:val="01E0" w:firstRow="1" w:lastRow="1" w:firstColumn="1" w:lastColumn="1" w:noHBand="0" w:noVBand="0"/>
        </w:tblPrEx>
        <w:tc>
          <w:tcPr>
            <w:tcW w:w="3699" w:type="pct"/>
            <w:gridSpan w:val="2"/>
          </w:tcPr>
          <w:p w14:paraId="64005263" w14:textId="31C9DE09" w:rsidR="00741710" w:rsidRPr="00FC64B4" w:rsidRDefault="00741710" w:rsidP="00191B8B">
            <w:pPr>
              <w:pStyle w:val="Default"/>
              <w:rPr>
                <w:rFonts w:ascii="Frutiger LT Std 45 Light" w:hAnsi="Frutiger LT Std 45 Light" w:cs="Times New Roman"/>
                <w:color w:val="auto"/>
                <w:sz w:val="20"/>
                <w:szCs w:val="20"/>
                <w:lang w:eastAsia="en-US"/>
              </w:rPr>
            </w:pPr>
            <w:r w:rsidRPr="00FC64B4">
              <w:rPr>
                <w:rFonts w:ascii="Frutiger LT Std 45 Light" w:hAnsi="Frutiger LT Std 45 Light" w:cs="Times New Roman"/>
                <w:color w:val="auto"/>
                <w:sz w:val="20"/>
                <w:szCs w:val="20"/>
                <w:lang w:eastAsia="en-US"/>
              </w:rPr>
              <w:t xml:space="preserve">Substantial experience and proven success in </w:t>
            </w:r>
            <w:r w:rsidR="005706D2">
              <w:rPr>
                <w:rFonts w:ascii="Frutiger LT Std 45 Light" w:hAnsi="Frutiger LT Std 45 Light" w:cs="Times New Roman"/>
                <w:color w:val="auto"/>
                <w:sz w:val="20"/>
                <w:szCs w:val="20"/>
                <w:lang w:eastAsia="en-US"/>
              </w:rPr>
              <w:t xml:space="preserve">economic evaluation, modelling and decision analytic skills in an </w:t>
            </w:r>
            <w:r w:rsidRPr="00FC64B4">
              <w:rPr>
                <w:rFonts w:ascii="Frutiger LT Std 45 Light" w:hAnsi="Frutiger LT Std 45 Light" w:cs="Times New Roman"/>
                <w:color w:val="auto"/>
                <w:sz w:val="20"/>
                <w:szCs w:val="20"/>
                <w:lang w:eastAsia="en-US"/>
              </w:rPr>
              <w:t>UK NHS/social care</w:t>
            </w:r>
            <w:r w:rsidR="0016750A">
              <w:rPr>
                <w:rFonts w:ascii="Frutiger LT Std 45 Light" w:hAnsi="Frutiger LT Std 45 Light" w:cs="Times New Roman"/>
                <w:color w:val="auto"/>
                <w:sz w:val="20"/>
                <w:szCs w:val="20"/>
                <w:lang w:eastAsia="en-US"/>
              </w:rPr>
              <w:t>/public health</w:t>
            </w:r>
            <w:r w:rsidRPr="00FC64B4">
              <w:rPr>
                <w:rFonts w:ascii="Frutiger LT Std 45 Light" w:hAnsi="Frutiger LT Std 45 Light" w:cs="Times New Roman"/>
                <w:color w:val="auto"/>
                <w:sz w:val="20"/>
                <w:szCs w:val="20"/>
                <w:lang w:eastAsia="en-US"/>
              </w:rPr>
              <w:t xml:space="preserve"> perspective; including appropriate design, conduct, analysis and reporting of studies. </w:t>
            </w:r>
          </w:p>
        </w:tc>
        <w:tc>
          <w:tcPr>
            <w:tcW w:w="1301" w:type="pct"/>
          </w:tcPr>
          <w:p w14:paraId="7B6593A7" w14:textId="77777777" w:rsidR="00741710" w:rsidRPr="00A44465" w:rsidRDefault="00741710" w:rsidP="00191B8B">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6D0803" w:rsidRPr="00A44465" w14:paraId="3806FEC9" w14:textId="77777777" w:rsidTr="006D0803">
        <w:tblPrEx>
          <w:tblLook w:val="01E0" w:firstRow="1" w:lastRow="1" w:firstColumn="1" w:lastColumn="1" w:noHBand="0" w:noVBand="0"/>
        </w:tblPrEx>
        <w:tc>
          <w:tcPr>
            <w:tcW w:w="3699" w:type="pct"/>
            <w:gridSpan w:val="2"/>
          </w:tcPr>
          <w:p w14:paraId="1A8502F0" w14:textId="24C038D8" w:rsidR="006D0803" w:rsidRPr="00FC64B4" w:rsidRDefault="006D0803" w:rsidP="00191B8B">
            <w:pPr>
              <w:pStyle w:val="Default"/>
              <w:rPr>
                <w:rFonts w:ascii="Frutiger LT Std 45 Light" w:hAnsi="Frutiger LT Std 45 Light" w:cs="Times New Roman"/>
                <w:color w:val="auto"/>
                <w:sz w:val="20"/>
                <w:szCs w:val="20"/>
                <w:lang w:eastAsia="en-US"/>
              </w:rPr>
            </w:pPr>
            <w:r>
              <w:rPr>
                <w:rFonts w:ascii="Frutiger LT Std 45 Light" w:hAnsi="Frutiger LT Std 45 Light"/>
                <w:sz w:val="20"/>
              </w:rPr>
              <w:t>A track record of effective collaborative research involving health and social care professionals and academics from other disciplines</w:t>
            </w:r>
          </w:p>
        </w:tc>
        <w:tc>
          <w:tcPr>
            <w:tcW w:w="1301" w:type="pct"/>
          </w:tcPr>
          <w:p w14:paraId="7BCE6509" w14:textId="65A6F93E" w:rsidR="006D0803" w:rsidRDefault="006D0803" w:rsidP="00191B8B">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741710" w:rsidRPr="00A44465" w14:paraId="5053F3F0" w14:textId="77777777" w:rsidTr="006D0803">
        <w:tblPrEx>
          <w:tblLook w:val="01E0" w:firstRow="1" w:lastRow="1" w:firstColumn="1" w:lastColumn="1" w:noHBand="0" w:noVBand="0"/>
        </w:tblPrEx>
        <w:tc>
          <w:tcPr>
            <w:tcW w:w="3699" w:type="pct"/>
            <w:gridSpan w:val="2"/>
          </w:tcPr>
          <w:p w14:paraId="04F68274" w14:textId="2B75A274" w:rsidR="00741710" w:rsidRDefault="00741710" w:rsidP="00191B8B">
            <w:pPr>
              <w:pStyle w:val="Default"/>
              <w:rPr>
                <w:sz w:val="22"/>
                <w:szCs w:val="22"/>
              </w:rPr>
            </w:pPr>
            <w:proofErr w:type="gramStart"/>
            <w:r w:rsidRPr="00FC64B4">
              <w:rPr>
                <w:rFonts w:ascii="Frutiger LT Std 45 Light" w:hAnsi="Frutiger LT Std 45 Light" w:cs="Times New Roman"/>
                <w:color w:val="auto"/>
                <w:sz w:val="20"/>
                <w:szCs w:val="20"/>
                <w:lang w:eastAsia="en-US"/>
              </w:rPr>
              <w:t>Experience  managing</w:t>
            </w:r>
            <w:proofErr w:type="gramEnd"/>
            <w:r w:rsidRPr="00FC64B4">
              <w:rPr>
                <w:rFonts w:ascii="Frutiger LT Std 45 Light" w:hAnsi="Frutiger LT Std 45 Light" w:cs="Times New Roman"/>
                <w:color w:val="auto"/>
                <w:sz w:val="20"/>
                <w:szCs w:val="20"/>
                <w:lang w:eastAsia="en-US"/>
              </w:rPr>
              <w:t xml:space="preserve"> multi-disciplinary teams </w:t>
            </w:r>
          </w:p>
        </w:tc>
        <w:tc>
          <w:tcPr>
            <w:tcW w:w="1301" w:type="pct"/>
          </w:tcPr>
          <w:p w14:paraId="7FF76112" w14:textId="77777777" w:rsidR="00741710" w:rsidRPr="00A44465" w:rsidRDefault="00741710" w:rsidP="00191B8B">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6D0803" w:rsidRPr="00A44465" w14:paraId="1C742DC7" w14:textId="77777777" w:rsidTr="006D0803">
        <w:tblPrEx>
          <w:tblLook w:val="01E0" w:firstRow="1" w:lastRow="1" w:firstColumn="1" w:lastColumn="1" w:noHBand="0" w:noVBand="0"/>
        </w:tblPrEx>
        <w:tc>
          <w:tcPr>
            <w:tcW w:w="3699" w:type="pct"/>
            <w:gridSpan w:val="2"/>
          </w:tcPr>
          <w:p w14:paraId="7E865594" w14:textId="506D73A4" w:rsidR="006D0803" w:rsidRPr="00FC64B4" w:rsidRDefault="006D0803" w:rsidP="006D0803">
            <w:pPr>
              <w:pStyle w:val="Default"/>
              <w:rPr>
                <w:rFonts w:ascii="Frutiger LT Std 45 Light" w:hAnsi="Frutiger LT Std 45 Light" w:cs="Times New Roman"/>
                <w:color w:val="auto"/>
                <w:sz w:val="20"/>
                <w:szCs w:val="20"/>
                <w:lang w:eastAsia="en-US"/>
              </w:rPr>
            </w:pPr>
            <w:r w:rsidRPr="00A44465">
              <w:rPr>
                <w:rFonts w:ascii="Frutiger LT Std 45 Light" w:hAnsi="Frutiger LT Std 45 Light"/>
                <w:sz w:val="20"/>
              </w:rPr>
              <w:t xml:space="preserve">Evidence of </w:t>
            </w:r>
            <w:proofErr w:type="gramStart"/>
            <w:r w:rsidRPr="00A44465">
              <w:rPr>
                <w:rFonts w:ascii="Frutiger LT Std 45 Light" w:hAnsi="Frutiger LT Std 45 Light"/>
                <w:sz w:val="20"/>
              </w:rPr>
              <w:t>high quality</w:t>
            </w:r>
            <w:proofErr w:type="gramEnd"/>
            <w:r w:rsidRPr="00A44465">
              <w:rPr>
                <w:rFonts w:ascii="Frutiger LT Std 45 Light" w:hAnsi="Frutiger LT Std 45 Light"/>
                <w:sz w:val="20"/>
              </w:rPr>
              <w:t xml:space="preserve"> teaching and experience of curriculum development</w:t>
            </w:r>
          </w:p>
        </w:tc>
        <w:tc>
          <w:tcPr>
            <w:tcW w:w="1301" w:type="pct"/>
          </w:tcPr>
          <w:p w14:paraId="028DFECA" w14:textId="49DE9A55" w:rsidR="006D0803" w:rsidRDefault="006D0803" w:rsidP="006D080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w:t>
            </w:r>
          </w:p>
        </w:tc>
      </w:tr>
      <w:tr w:rsidR="006D0803" w:rsidRPr="00A44465" w14:paraId="5235C316" w14:textId="77777777" w:rsidTr="00191B8B">
        <w:trPr>
          <w:trHeight w:val="272"/>
        </w:trPr>
        <w:tc>
          <w:tcPr>
            <w:tcW w:w="5000" w:type="pct"/>
            <w:gridSpan w:val="3"/>
            <w:shd w:val="clear" w:color="auto" w:fill="99CCFF"/>
          </w:tcPr>
          <w:p w14:paraId="1A92F48A" w14:textId="77777777" w:rsidR="006D0803" w:rsidRPr="00A44465" w:rsidRDefault="006D0803" w:rsidP="006D0803">
            <w:pPr>
              <w:spacing w:before="60" w:after="60"/>
              <w:rPr>
                <w:rFonts w:ascii="Frutiger LT Std 45 Light" w:hAnsi="Frutiger LT Std 45 Light"/>
                <w:b/>
                <w:kern w:val="28"/>
                <w:sz w:val="20"/>
              </w:rPr>
            </w:pPr>
            <w:r w:rsidRPr="00A44465">
              <w:rPr>
                <w:rFonts w:ascii="Frutiger LT Std 45 Light" w:hAnsi="Frutiger LT Std 45 Light"/>
                <w:kern w:val="28"/>
                <w:sz w:val="20"/>
              </w:rPr>
              <w:br w:type="page"/>
            </w:r>
            <w:r w:rsidRPr="00A44465">
              <w:rPr>
                <w:rFonts w:ascii="Frutiger LT Std 45 Light" w:hAnsi="Frutiger LT Std 45 Light"/>
                <w:b/>
                <w:kern w:val="28"/>
                <w:sz w:val="20"/>
              </w:rPr>
              <w:t>Key Responsibilities</w:t>
            </w:r>
          </w:p>
          <w:p w14:paraId="12BC05C3" w14:textId="77777777" w:rsidR="006D0803" w:rsidRPr="00A44465" w:rsidRDefault="006D0803" w:rsidP="006D0803">
            <w:pPr>
              <w:spacing w:before="60" w:after="60"/>
              <w:rPr>
                <w:rFonts w:ascii="Frutiger LT Std 45 Light" w:hAnsi="Frutiger LT Std 45 Light"/>
                <w:sz w:val="20"/>
              </w:rPr>
            </w:pPr>
            <w:r w:rsidRPr="00A44465">
              <w:rPr>
                <w:rFonts w:ascii="Frutiger LT Std 45 Light" w:hAnsi="Frutiger LT Std 45 Light" w:cs="Arial"/>
                <w:sz w:val="20"/>
                <w:lang w:eastAsia="en-GB"/>
              </w:rPr>
              <w:t>This</w:t>
            </w:r>
            <w:r w:rsidRPr="00A44465">
              <w:rPr>
                <w:rFonts w:ascii="Frutiger LT Std 45 Light" w:hAnsi="Frutiger LT Std 45 Light" w:cs="Arial"/>
                <w:bCs/>
                <w:iCs/>
                <w:sz w:val="20"/>
                <w:lang w:eastAsia="en-GB"/>
              </w:rPr>
              <w:t xml:space="preserve"> document is not designed to be a list of all tasks undertaken but an outline record of any faculty/post specific responsibilities (5 </w:t>
            </w:r>
            <w:r w:rsidRPr="00A44465">
              <w:rPr>
                <w:rFonts w:ascii="Frutiger LT Std 45 Light" w:hAnsi="Frutiger LT Std 45 Light" w:cs="Arial"/>
                <w:sz w:val="20"/>
                <w:lang w:eastAsia="en-GB"/>
              </w:rPr>
              <w:t>to 8 maximum).  This should be read in conjunction with those contained within the accompanying generic Job Purpose.</w:t>
            </w:r>
          </w:p>
        </w:tc>
      </w:tr>
      <w:tr w:rsidR="006D0803" w:rsidRPr="00A44465" w14:paraId="2244DE4B" w14:textId="77777777" w:rsidTr="00191B8B">
        <w:trPr>
          <w:trHeight w:val="1220"/>
        </w:trPr>
        <w:tc>
          <w:tcPr>
            <w:tcW w:w="5000" w:type="pct"/>
            <w:gridSpan w:val="3"/>
            <w:tcBorders>
              <w:bottom w:val="single" w:sz="4" w:space="0" w:color="auto"/>
            </w:tcBorders>
          </w:tcPr>
          <w:p w14:paraId="7389F423" w14:textId="48ABF8C1" w:rsidR="006D0803" w:rsidRPr="009E5B25" w:rsidRDefault="004D1A42" w:rsidP="006D0803">
            <w:pPr>
              <w:numPr>
                <w:ilvl w:val="0"/>
                <w:numId w:val="3"/>
              </w:numPr>
              <w:tabs>
                <w:tab w:val="left" w:pos="0"/>
              </w:tabs>
              <w:suppressAutoHyphens/>
              <w:spacing w:before="60" w:after="60" w:line="240" w:lineRule="auto"/>
              <w:jc w:val="both"/>
              <w:rPr>
                <w:rFonts w:ascii="Frutiger LT Std 45 Light" w:hAnsi="Frutiger LT Std 45 Light"/>
                <w:sz w:val="20"/>
              </w:rPr>
            </w:pPr>
            <w:r>
              <w:rPr>
                <w:rFonts w:ascii="Frutiger LT Std 45 Light" w:hAnsi="Frutiger LT Std 45 Light"/>
                <w:sz w:val="20"/>
              </w:rPr>
              <w:t xml:space="preserve">Contribute significantly to the future strategic development of the Surrey Health Economics </w:t>
            </w:r>
            <w:proofErr w:type="gramStart"/>
            <w:r>
              <w:rPr>
                <w:rFonts w:ascii="Frutiger LT Std 45 Light" w:hAnsi="Frutiger LT Std 45 Light"/>
                <w:sz w:val="20"/>
              </w:rPr>
              <w:t>Centre</w:t>
            </w:r>
            <w:r w:rsidR="00205E77">
              <w:rPr>
                <w:rFonts w:ascii="Frutiger LT Std 45 Light" w:hAnsi="Frutiger LT Std 45 Light"/>
                <w:sz w:val="20"/>
              </w:rPr>
              <w:t>;</w:t>
            </w:r>
            <w:proofErr w:type="gramEnd"/>
          </w:p>
          <w:p w14:paraId="0E67D80E" w14:textId="0367AE79" w:rsidR="006D0803" w:rsidRPr="009E5B25" w:rsidRDefault="006D0803" w:rsidP="006D0803">
            <w:pPr>
              <w:numPr>
                <w:ilvl w:val="0"/>
                <w:numId w:val="3"/>
              </w:numPr>
              <w:tabs>
                <w:tab w:val="left" w:pos="0"/>
              </w:tabs>
              <w:suppressAutoHyphens/>
              <w:spacing w:before="60" w:after="60" w:line="240" w:lineRule="auto"/>
              <w:jc w:val="both"/>
              <w:rPr>
                <w:rFonts w:ascii="Frutiger LT Std 45 Light" w:hAnsi="Frutiger LT Std 45 Light"/>
                <w:sz w:val="20"/>
              </w:rPr>
            </w:pPr>
            <w:r w:rsidRPr="009E5B25">
              <w:rPr>
                <w:rFonts w:ascii="Frutiger LT Std 45 Light" w:hAnsi="Frutiger LT Std 45 Light"/>
                <w:sz w:val="20"/>
              </w:rPr>
              <w:t xml:space="preserve">To develop and lead a team of researchers in innovative research proposals, identify sources of funding, submit funding bids, undertake high quality research </w:t>
            </w:r>
            <w:r w:rsidR="00AB7ED2">
              <w:rPr>
                <w:rFonts w:ascii="Frutiger LT Std 45 Light" w:hAnsi="Frutiger LT Std 45 Light"/>
                <w:sz w:val="20"/>
              </w:rPr>
              <w:t xml:space="preserve">aligned with the vision of the Department of Clinical and Experimental Medicine and </w:t>
            </w:r>
            <w:r w:rsidR="00205E77">
              <w:rPr>
                <w:rFonts w:ascii="Frutiger LT Std 45 Light" w:hAnsi="Frutiger LT Std 45 Light"/>
                <w:sz w:val="20"/>
              </w:rPr>
              <w:t xml:space="preserve">the Surrey Health Economics </w:t>
            </w:r>
            <w:proofErr w:type="gramStart"/>
            <w:r w:rsidR="00205E77">
              <w:rPr>
                <w:rFonts w:ascii="Frutiger LT Std 45 Light" w:hAnsi="Frutiger LT Std 45 Light"/>
                <w:sz w:val="20"/>
              </w:rPr>
              <w:t>Centre;</w:t>
            </w:r>
            <w:proofErr w:type="gramEnd"/>
          </w:p>
          <w:p w14:paraId="40D855F2" w14:textId="77777777" w:rsidR="006D0803" w:rsidRPr="009E5B25" w:rsidRDefault="006D0803" w:rsidP="006D0803">
            <w:pPr>
              <w:numPr>
                <w:ilvl w:val="0"/>
                <w:numId w:val="3"/>
              </w:numPr>
              <w:tabs>
                <w:tab w:val="left" w:pos="0"/>
              </w:tabs>
              <w:suppressAutoHyphens/>
              <w:spacing w:before="60" w:after="60" w:line="240" w:lineRule="auto"/>
              <w:jc w:val="both"/>
              <w:rPr>
                <w:rFonts w:ascii="Frutiger LT Std 45 Light" w:hAnsi="Frutiger LT Std 45 Light"/>
                <w:sz w:val="20"/>
              </w:rPr>
            </w:pPr>
            <w:r w:rsidRPr="009E5B25">
              <w:rPr>
                <w:rFonts w:ascii="Frutiger LT Std 45 Light" w:hAnsi="Frutiger LT Std 45 Light"/>
                <w:sz w:val="20"/>
              </w:rPr>
              <w:t xml:space="preserve">To </w:t>
            </w:r>
            <w:r>
              <w:rPr>
                <w:rFonts w:ascii="Frutiger LT Std 45 Light" w:hAnsi="Frutiger LT Std 45 Light"/>
                <w:sz w:val="20"/>
              </w:rPr>
              <w:t xml:space="preserve">maintain and </w:t>
            </w:r>
            <w:r w:rsidRPr="009E5B25">
              <w:rPr>
                <w:rFonts w:ascii="Frutiger LT Std 45 Light" w:hAnsi="Frutiger LT Std 45 Light"/>
                <w:sz w:val="20"/>
              </w:rPr>
              <w:t>build</w:t>
            </w:r>
            <w:r>
              <w:rPr>
                <w:rFonts w:ascii="Frutiger LT Std 45 Light" w:hAnsi="Frutiger LT Std 45 Light"/>
                <w:sz w:val="20"/>
              </w:rPr>
              <w:t xml:space="preserve"> on existing</w:t>
            </w:r>
            <w:r w:rsidRPr="009E5B25">
              <w:rPr>
                <w:rFonts w:ascii="Frutiger LT Std 45 Light" w:hAnsi="Frutiger LT Std 45 Light"/>
                <w:sz w:val="20"/>
              </w:rPr>
              <w:t xml:space="preserve"> research collaborations </w:t>
            </w:r>
            <w:r>
              <w:rPr>
                <w:rFonts w:ascii="Frutiger LT Std 45 Light" w:hAnsi="Frutiger LT Std 45 Light"/>
                <w:sz w:val="20"/>
              </w:rPr>
              <w:t xml:space="preserve">locally, </w:t>
            </w:r>
            <w:r w:rsidRPr="009E5B25">
              <w:rPr>
                <w:rFonts w:ascii="Frutiger LT Std 45 Light" w:hAnsi="Frutiger LT Std 45 Light"/>
                <w:sz w:val="20"/>
              </w:rPr>
              <w:t xml:space="preserve">nationally and </w:t>
            </w:r>
            <w:proofErr w:type="gramStart"/>
            <w:r w:rsidRPr="009E5B25">
              <w:rPr>
                <w:rFonts w:ascii="Frutiger LT Std 45 Light" w:hAnsi="Frutiger LT Std 45 Light"/>
                <w:sz w:val="20"/>
              </w:rPr>
              <w:t>internationally</w:t>
            </w:r>
            <w:r>
              <w:rPr>
                <w:rFonts w:ascii="Frutiger LT Std 45 Light" w:hAnsi="Frutiger LT Std 45 Light"/>
                <w:sz w:val="20"/>
              </w:rPr>
              <w:t>;</w:t>
            </w:r>
            <w:proofErr w:type="gramEnd"/>
          </w:p>
          <w:p w14:paraId="4FCFC174" w14:textId="2CC1F98F" w:rsidR="006D0803" w:rsidRPr="00243350" w:rsidRDefault="00757887" w:rsidP="006D0803">
            <w:pPr>
              <w:numPr>
                <w:ilvl w:val="0"/>
                <w:numId w:val="3"/>
              </w:numPr>
              <w:tabs>
                <w:tab w:val="left" w:pos="0"/>
              </w:tabs>
              <w:suppressAutoHyphens/>
              <w:spacing w:before="60" w:after="60" w:line="240" w:lineRule="auto"/>
              <w:jc w:val="both"/>
              <w:rPr>
                <w:rFonts w:ascii="Frutiger LT Std 45 Light" w:hAnsi="Frutiger LT Std 45 Light"/>
                <w:sz w:val="20"/>
              </w:rPr>
            </w:pPr>
            <w:r>
              <w:rPr>
                <w:rFonts w:ascii="Frutiger LT Std 45 Light" w:hAnsi="Frutiger LT Std 45 Light"/>
                <w:sz w:val="20"/>
              </w:rPr>
              <w:t xml:space="preserve">Seek to attract high quality </w:t>
            </w:r>
            <w:r w:rsidR="004F3D86">
              <w:rPr>
                <w:rFonts w:ascii="Frutiger LT Std 45 Light" w:hAnsi="Frutiger LT Std 45 Light"/>
                <w:sz w:val="20"/>
              </w:rPr>
              <w:t xml:space="preserve">doctoral students nationally and </w:t>
            </w:r>
            <w:proofErr w:type="gramStart"/>
            <w:r w:rsidR="004F3D86">
              <w:rPr>
                <w:rFonts w:ascii="Frutiger LT Std 45 Light" w:hAnsi="Frutiger LT Std 45 Light"/>
                <w:sz w:val="20"/>
              </w:rPr>
              <w:t>internationally;</w:t>
            </w:r>
            <w:proofErr w:type="gramEnd"/>
          </w:p>
          <w:p w14:paraId="703D65DD" w14:textId="3F0B1753" w:rsidR="006D0803" w:rsidRDefault="006D0803" w:rsidP="006D0803">
            <w:pPr>
              <w:numPr>
                <w:ilvl w:val="0"/>
                <w:numId w:val="3"/>
              </w:numPr>
              <w:tabs>
                <w:tab w:val="left" w:pos="0"/>
              </w:tabs>
              <w:suppressAutoHyphens/>
              <w:spacing w:before="60" w:after="60" w:line="240" w:lineRule="auto"/>
              <w:jc w:val="both"/>
              <w:rPr>
                <w:rFonts w:ascii="Frutiger LT Std 45 Light" w:hAnsi="Frutiger LT Std 45 Light"/>
                <w:sz w:val="20"/>
              </w:rPr>
            </w:pPr>
            <w:r w:rsidRPr="009E5B25">
              <w:rPr>
                <w:rFonts w:ascii="Frutiger LT Std 45 Light" w:hAnsi="Frutiger LT Std 45 Light"/>
                <w:sz w:val="20"/>
              </w:rPr>
              <w:t xml:space="preserve">To </w:t>
            </w:r>
            <w:r w:rsidR="001518CF">
              <w:rPr>
                <w:rFonts w:ascii="Frutiger LT Std 45 Light" w:hAnsi="Frutiger LT Std 45 Light"/>
                <w:sz w:val="20"/>
              </w:rPr>
              <w:t xml:space="preserve">actively </w:t>
            </w:r>
            <w:proofErr w:type="gramStart"/>
            <w:r w:rsidR="001518CF">
              <w:rPr>
                <w:rFonts w:ascii="Frutiger LT Std 45 Light" w:hAnsi="Frutiger LT Std 45 Light"/>
                <w:sz w:val="20"/>
              </w:rPr>
              <w:t xml:space="preserve">support </w:t>
            </w:r>
            <w:r>
              <w:rPr>
                <w:rFonts w:ascii="Frutiger LT Std 45 Light" w:hAnsi="Frutiger LT Std 45 Light"/>
                <w:sz w:val="20"/>
              </w:rPr>
              <w:t xml:space="preserve"> Surrey’s</w:t>
            </w:r>
            <w:proofErr w:type="gramEnd"/>
            <w:r>
              <w:rPr>
                <w:rFonts w:ascii="Frutiger LT Std 45 Light" w:hAnsi="Frutiger LT Std 45 Light"/>
                <w:sz w:val="20"/>
              </w:rPr>
              <w:t xml:space="preserve"> contribution to </w:t>
            </w:r>
            <w:r w:rsidR="001518CF">
              <w:rPr>
                <w:rFonts w:ascii="Frutiger LT Std 45 Light" w:hAnsi="Frutiger LT Std 45 Light"/>
                <w:sz w:val="20"/>
              </w:rPr>
              <w:t xml:space="preserve">the </w:t>
            </w:r>
            <w:r>
              <w:rPr>
                <w:rFonts w:ascii="Frutiger LT Std 45 Light" w:hAnsi="Frutiger LT Std 45 Light"/>
                <w:sz w:val="20"/>
              </w:rPr>
              <w:t>NIHR Applied Research Collaboration across Kent, Surrey and Sussex</w:t>
            </w:r>
            <w:r w:rsidR="007B7378">
              <w:rPr>
                <w:rFonts w:ascii="Frutiger LT Std 45 Light" w:hAnsi="Frutiger LT Std 45 Light"/>
                <w:sz w:val="20"/>
              </w:rPr>
              <w:t xml:space="preserve"> and the NIHR Research Design Service-SE;</w:t>
            </w:r>
          </w:p>
          <w:p w14:paraId="5D77033A" w14:textId="2FA34886" w:rsidR="00711468" w:rsidRPr="009E5B25" w:rsidRDefault="00711468" w:rsidP="00711468">
            <w:pPr>
              <w:numPr>
                <w:ilvl w:val="0"/>
                <w:numId w:val="3"/>
              </w:numPr>
              <w:tabs>
                <w:tab w:val="left" w:pos="0"/>
              </w:tabs>
              <w:suppressAutoHyphens/>
              <w:spacing w:before="60" w:after="60" w:line="240" w:lineRule="auto"/>
              <w:jc w:val="both"/>
              <w:rPr>
                <w:rFonts w:ascii="Frutiger LT Std 45 Light" w:hAnsi="Frutiger LT Std 45 Light"/>
                <w:sz w:val="20"/>
              </w:rPr>
            </w:pPr>
            <w:r w:rsidRPr="009E5B25">
              <w:rPr>
                <w:rFonts w:ascii="Frutiger LT Std 45 Light" w:hAnsi="Frutiger LT Std 45 Light"/>
                <w:sz w:val="20"/>
              </w:rPr>
              <w:t>To extend, transform and apply knowledge gained from research scholarship to teaching and programme development</w:t>
            </w:r>
            <w:r w:rsidR="007B7378">
              <w:rPr>
                <w:rFonts w:ascii="Frutiger LT Std 45 Light" w:hAnsi="Frutiger LT Std 45 Light"/>
                <w:sz w:val="20"/>
              </w:rPr>
              <w:t>.</w:t>
            </w:r>
          </w:p>
          <w:p w14:paraId="164B2FD7" w14:textId="77777777" w:rsidR="00711468" w:rsidRDefault="00711468" w:rsidP="00711468">
            <w:pPr>
              <w:tabs>
                <w:tab w:val="left" w:pos="0"/>
              </w:tabs>
              <w:suppressAutoHyphens/>
              <w:spacing w:before="60" w:after="60" w:line="240" w:lineRule="auto"/>
              <w:ind w:left="720"/>
              <w:jc w:val="both"/>
              <w:rPr>
                <w:rFonts w:ascii="Frutiger LT Std 45 Light" w:hAnsi="Frutiger LT Std 45 Light"/>
                <w:sz w:val="20"/>
              </w:rPr>
            </w:pPr>
          </w:p>
          <w:p w14:paraId="7E79D09C" w14:textId="77777777" w:rsidR="006D0803" w:rsidRPr="00A44465" w:rsidRDefault="006D0803" w:rsidP="006D0803">
            <w:pPr>
              <w:tabs>
                <w:tab w:val="left" w:pos="0"/>
              </w:tabs>
              <w:suppressAutoHyphens/>
              <w:spacing w:before="60" w:after="60"/>
              <w:rPr>
                <w:rFonts w:ascii="Frutiger LT Std 45 Light" w:hAnsi="Frutiger LT Std 45 Light"/>
                <w:sz w:val="20"/>
              </w:rPr>
            </w:pPr>
            <w:r w:rsidRPr="00A44465">
              <w:rPr>
                <w:rFonts w:ascii="Frutiger LT Std 45 Light" w:hAnsi="Frutiger LT Std 45 Light"/>
                <w:b/>
                <w:sz w:val="20"/>
              </w:rPr>
              <w:t>N.B. The above list is not exhaustive</w:t>
            </w:r>
            <w:r w:rsidRPr="00A44465">
              <w:rPr>
                <w:rFonts w:ascii="Frutiger LT Std 45 Light" w:hAnsi="Frutiger LT Std 45 Light"/>
                <w:sz w:val="20"/>
              </w:rPr>
              <w:t>.</w:t>
            </w:r>
          </w:p>
        </w:tc>
      </w:tr>
    </w:tbl>
    <w:p w14:paraId="58D3C49C" w14:textId="4F2A800B" w:rsidR="00250014" w:rsidRDefault="00250014"/>
    <w:p w14:paraId="68F25BF4" w14:textId="77777777" w:rsidR="00250014" w:rsidRDefault="00250014"/>
    <w:sectPr w:rsidR="00250014" w:rsidSect="00DF3E9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2E07B" w14:textId="77777777" w:rsidR="00072939" w:rsidRDefault="00072939" w:rsidP="00FB2E41">
      <w:pPr>
        <w:spacing w:after="0" w:line="240" w:lineRule="auto"/>
      </w:pPr>
      <w:r>
        <w:separator/>
      </w:r>
    </w:p>
  </w:endnote>
  <w:endnote w:type="continuationSeparator" w:id="0">
    <w:p w14:paraId="4FBBE5F6" w14:textId="77777777" w:rsidR="00072939" w:rsidRDefault="00072939" w:rsidP="00FB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Frutiger LT Std 45 Light">
    <w:altName w:val="Century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59746" w14:textId="77777777" w:rsidR="00072939" w:rsidRDefault="00072939" w:rsidP="00FB2E41">
      <w:pPr>
        <w:spacing w:after="0" w:line="240" w:lineRule="auto"/>
      </w:pPr>
      <w:r>
        <w:separator/>
      </w:r>
    </w:p>
  </w:footnote>
  <w:footnote w:type="continuationSeparator" w:id="0">
    <w:p w14:paraId="3121E4CA" w14:textId="77777777" w:rsidR="00072939" w:rsidRDefault="00072939" w:rsidP="00FB2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902F" w14:textId="0359C923" w:rsidR="00FB2E41" w:rsidRDefault="00FB2E41" w:rsidP="004C0903">
    <w:pPr>
      <w:pStyle w:val="Header"/>
      <w:jc w:val="right"/>
    </w:pPr>
    <w:r w:rsidRPr="004F1BCB">
      <w:rPr>
        <w:noProof/>
        <w:sz w:val="16"/>
        <w:lang w:eastAsia="en-GB"/>
      </w:rPr>
      <w:drawing>
        <wp:inline distT="0" distB="0" distL="0" distR="0" wp14:anchorId="4128DAD6" wp14:editId="528CEC80">
          <wp:extent cx="1993900" cy="927100"/>
          <wp:effectExtent l="0" t="0" r="6350" b="6350"/>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900" cy="927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E55A3"/>
    <w:multiLevelType w:val="hybridMultilevel"/>
    <w:tmpl w:val="246A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361A10"/>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4E875344"/>
    <w:multiLevelType w:val="hybridMultilevel"/>
    <w:tmpl w:val="27E0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95"/>
    <w:rsid w:val="00011AF5"/>
    <w:rsid w:val="00072939"/>
    <w:rsid w:val="001518CF"/>
    <w:rsid w:val="0016750A"/>
    <w:rsid w:val="001C4F8A"/>
    <w:rsid w:val="00205E77"/>
    <w:rsid w:val="00250014"/>
    <w:rsid w:val="002D5A1A"/>
    <w:rsid w:val="00310D16"/>
    <w:rsid w:val="003303F8"/>
    <w:rsid w:val="003331B7"/>
    <w:rsid w:val="003618E5"/>
    <w:rsid w:val="00471BE9"/>
    <w:rsid w:val="004A3374"/>
    <w:rsid w:val="004C0903"/>
    <w:rsid w:val="004D1A42"/>
    <w:rsid w:val="004F3D86"/>
    <w:rsid w:val="00540F12"/>
    <w:rsid w:val="005706D2"/>
    <w:rsid w:val="00583784"/>
    <w:rsid w:val="00590C75"/>
    <w:rsid w:val="005D1A0C"/>
    <w:rsid w:val="00615DE2"/>
    <w:rsid w:val="006D0803"/>
    <w:rsid w:val="00706239"/>
    <w:rsid w:val="00711468"/>
    <w:rsid w:val="0074102F"/>
    <w:rsid w:val="00741710"/>
    <w:rsid w:val="007521D6"/>
    <w:rsid w:val="00757887"/>
    <w:rsid w:val="00773A47"/>
    <w:rsid w:val="007B7378"/>
    <w:rsid w:val="00872EF4"/>
    <w:rsid w:val="008934F9"/>
    <w:rsid w:val="008B7071"/>
    <w:rsid w:val="008D2385"/>
    <w:rsid w:val="008F322A"/>
    <w:rsid w:val="00961039"/>
    <w:rsid w:val="00AB7ED2"/>
    <w:rsid w:val="00B42068"/>
    <w:rsid w:val="00BB46FB"/>
    <w:rsid w:val="00C06E40"/>
    <w:rsid w:val="00C6693D"/>
    <w:rsid w:val="00CB6AD0"/>
    <w:rsid w:val="00CC35D9"/>
    <w:rsid w:val="00D305EE"/>
    <w:rsid w:val="00D32FE3"/>
    <w:rsid w:val="00DD0405"/>
    <w:rsid w:val="00DF3E95"/>
    <w:rsid w:val="00E532B7"/>
    <w:rsid w:val="00E57946"/>
    <w:rsid w:val="00FB2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7ADD"/>
  <w15:chartTrackingRefBased/>
  <w15:docId w15:val="{61A2F764-2FD3-4D44-BBD9-AF297739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E41"/>
  </w:style>
  <w:style w:type="paragraph" w:styleId="Footer">
    <w:name w:val="footer"/>
    <w:basedOn w:val="Normal"/>
    <w:link w:val="FooterChar"/>
    <w:uiPriority w:val="99"/>
    <w:unhideWhenUsed/>
    <w:rsid w:val="00FB2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E41"/>
  </w:style>
  <w:style w:type="paragraph" w:styleId="BalloonText">
    <w:name w:val="Balloon Text"/>
    <w:basedOn w:val="Normal"/>
    <w:link w:val="BalloonTextChar"/>
    <w:uiPriority w:val="99"/>
    <w:semiHidden/>
    <w:unhideWhenUsed/>
    <w:rsid w:val="00FB2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E41"/>
    <w:rPr>
      <w:rFonts w:ascii="Segoe UI" w:hAnsi="Segoe UI" w:cs="Segoe UI"/>
      <w:sz w:val="18"/>
      <w:szCs w:val="18"/>
    </w:rPr>
  </w:style>
  <w:style w:type="paragraph" w:styleId="EndnoteText">
    <w:name w:val="endnote text"/>
    <w:basedOn w:val="Normal"/>
    <w:link w:val="EndnoteTextChar"/>
    <w:semiHidden/>
    <w:rsid w:val="00741710"/>
    <w:pPr>
      <w:widowControl w:val="0"/>
      <w:spacing w:after="0" w:line="240" w:lineRule="auto"/>
    </w:pPr>
    <w:rPr>
      <w:rFonts w:ascii="CG Times" w:eastAsia="Times New Roman" w:hAnsi="CG Times" w:cs="Times New Roman"/>
      <w:snapToGrid w:val="0"/>
      <w:sz w:val="24"/>
      <w:szCs w:val="20"/>
      <w:lang w:val="en-US"/>
    </w:rPr>
  </w:style>
  <w:style w:type="character" w:customStyle="1" w:styleId="EndnoteTextChar">
    <w:name w:val="Endnote Text Char"/>
    <w:basedOn w:val="DefaultParagraphFont"/>
    <w:link w:val="EndnoteText"/>
    <w:semiHidden/>
    <w:rsid w:val="00741710"/>
    <w:rPr>
      <w:rFonts w:ascii="CG Times" w:eastAsia="Times New Roman" w:hAnsi="CG Times" w:cs="Times New Roman"/>
      <w:snapToGrid w:val="0"/>
      <w:sz w:val="24"/>
      <w:szCs w:val="20"/>
      <w:lang w:val="en-US"/>
    </w:rPr>
  </w:style>
  <w:style w:type="paragraph" w:styleId="NormalWeb">
    <w:name w:val="Normal (Web)"/>
    <w:basedOn w:val="Normal"/>
    <w:uiPriority w:val="99"/>
    <w:unhideWhenUsed/>
    <w:rsid w:val="00741710"/>
    <w:pPr>
      <w:spacing w:before="100" w:beforeAutospacing="1" w:after="100" w:afterAutospacing="1" w:line="240" w:lineRule="auto"/>
    </w:pPr>
    <w:rPr>
      <w:rFonts w:ascii="Calibri" w:eastAsia="Calibri" w:hAnsi="Calibri" w:cs="Calibri"/>
      <w:lang w:eastAsia="en-GB"/>
    </w:rPr>
  </w:style>
  <w:style w:type="paragraph" w:customStyle="1" w:styleId="Default">
    <w:name w:val="Default"/>
    <w:rsid w:val="00741710"/>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CommentReference">
    <w:name w:val="annotation reference"/>
    <w:basedOn w:val="DefaultParagraphFont"/>
    <w:uiPriority w:val="99"/>
    <w:semiHidden/>
    <w:unhideWhenUsed/>
    <w:rsid w:val="00741710"/>
    <w:rPr>
      <w:sz w:val="16"/>
      <w:szCs w:val="16"/>
    </w:rPr>
  </w:style>
  <w:style w:type="paragraph" w:styleId="CommentText">
    <w:name w:val="annotation text"/>
    <w:basedOn w:val="Normal"/>
    <w:link w:val="CommentTextChar"/>
    <w:uiPriority w:val="99"/>
    <w:semiHidden/>
    <w:unhideWhenUsed/>
    <w:rsid w:val="00741710"/>
    <w:pPr>
      <w:spacing w:line="240" w:lineRule="auto"/>
    </w:pPr>
    <w:rPr>
      <w:sz w:val="20"/>
      <w:szCs w:val="20"/>
    </w:rPr>
  </w:style>
  <w:style w:type="character" w:customStyle="1" w:styleId="CommentTextChar">
    <w:name w:val="Comment Text Char"/>
    <w:basedOn w:val="DefaultParagraphFont"/>
    <w:link w:val="CommentText"/>
    <w:uiPriority w:val="99"/>
    <w:semiHidden/>
    <w:rsid w:val="00741710"/>
    <w:rPr>
      <w:sz w:val="20"/>
      <w:szCs w:val="20"/>
    </w:rPr>
  </w:style>
  <w:style w:type="paragraph" w:styleId="CommentSubject">
    <w:name w:val="annotation subject"/>
    <w:basedOn w:val="CommentText"/>
    <w:next w:val="CommentText"/>
    <w:link w:val="CommentSubjectChar"/>
    <w:uiPriority w:val="99"/>
    <w:semiHidden/>
    <w:unhideWhenUsed/>
    <w:rsid w:val="00741710"/>
    <w:rPr>
      <w:b/>
      <w:bCs/>
    </w:rPr>
  </w:style>
  <w:style w:type="character" w:customStyle="1" w:styleId="CommentSubjectChar">
    <w:name w:val="Comment Subject Char"/>
    <w:basedOn w:val="CommentTextChar"/>
    <w:link w:val="CommentSubject"/>
    <w:uiPriority w:val="99"/>
    <w:semiHidden/>
    <w:rsid w:val="007417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u.surrey.ac.uk/" TargetMode="External"/><Relationship Id="rId3" Type="http://schemas.openxmlformats.org/officeDocument/2006/relationships/settings" Target="settings.xml"/><Relationship Id="rId7" Type="http://schemas.openxmlformats.org/officeDocument/2006/relationships/hyperlink" Target="https://www.surrey.ac.uk/school-biosciences-medicine/departments/clinical-experimental-medic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6</TotalTime>
  <Pages>5</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  Mrs (Human Resources)</dc:creator>
  <cp:keywords/>
  <dc:description/>
  <cp:lastModifiedBy>Skene, Simon Prof (Sch of Biosci &amp; Med)</cp:lastModifiedBy>
  <cp:revision>5</cp:revision>
  <dcterms:created xsi:type="dcterms:W3CDTF">2022-05-09T19:45:00Z</dcterms:created>
  <dcterms:modified xsi:type="dcterms:W3CDTF">2022-05-10T10:43:00Z</dcterms:modified>
</cp:coreProperties>
</file>