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898"/>
        <w:gridCol w:w="1221"/>
      </w:tblGrid>
      <w:tr w:rsidR="00773119" w14:paraId="70C1632E" w14:textId="77777777" w:rsidTr="00773119">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4E330550" w14:textId="77777777" w:rsidR="00773119" w:rsidRDefault="00773119">
            <w:pPr>
              <w:spacing w:before="60" w:after="60" w:line="276" w:lineRule="auto"/>
              <w:jc w:val="left"/>
              <w:rPr>
                <w:rFonts w:ascii="Arial" w:hAnsi="Arial" w:cs="Arial"/>
                <w:b/>
                <w:kern w:val="28"/>
                <w:sz w:val="20"/>
              </w:rPr>
            </w:pPr>
            <w:r>
              <w:rPr>
                <w:rFonts w:ascii="Arial" w:hAnsi="Arial" w:cs="Arial"/>
                <w:b/>
                <w:kern w:val="28"/>
                <w:sz w:val="20"/>
              </w:rPr>
              <w:t xml:space="preserve">Addendum </w:t>
            </w:r>
          </w:p>
          <w:p w14:paraId="165FB577" w14:textId="77777777" w:rsidR="00773119" w:rsidRDefault="00773119">
            <w:pPr>
              <w:spacing w:before="60" w:after="60" w:line="276" w:lineRule="auto"/>
              <w:rPr>
                <w:rFonts w:ascii="Arial" w:hAnsi="Arial" w:cs="Arial"/>
                <w:kern w:val="28"/>
                <w:sz w:val="20"/>
              </w:rPr>
            </w:pPr>
            <w:r>
              <w:rPr>
                <w:rFonts w:ascii="Arial" w:hAnsi="Arial" w:cs="Arial"/>
                <w:kern w:val="28"/>
                <w:sz w:val="20"/>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773119" w14:paraId="291858D2" w14:textId="77777777" w:rsidTr="00773119">
        <w:trPr>
          <w:trHeight w:val="497"/>
        </w:trPr>
        <w:tc>
          <w:tcPr>
            <w:tcW w:w="1052" w:type="pct"/>
            <w:tcBorders>
              <w:top w:val="single" w:sz="4" w:space="0" w:color="auto"/>
              <w:left w:val="single" w:sz="4" w:space="0" w:color="auto"/>
              <w:bottom w:val="single" w:sz="4" w:space="0" w:color="auto"/>
              <w:right w:val="single" w:sz="4" w:space="0" w:color="auto"/>
            </w:tcBorders>
            <w:vAlign w:val="center"/>
            <w:hideMark/>
          </w:tcPr>
          <w:p w14:paraId="4606CA74" w14:textId="77777777" w:rsidR="00773119" w:rsidRDefault="00773119">
            <w:pPr>
              <w:spacing w:before="60" w:after="60" w:line="276" w:lineRule="auto"/>
              <w:jc w:val="left"/>
              <w:rPr>
                <w:rFonts w:ascii="Arial" w:hAnsi="Arial" w:cs="Arial"/>
                <w:b/>
                <w:sz w:val="20"/>
              </w:rPr>
            </w:pPr>
            <w:r>
              <w:rPr>
                <w:rFonts w:ascii="Arial" w:hAnsi="Arial" w:cs="Arial"/>
                <w:b/>
                <w:sz w:val="20"/>
              </w:rPr>
              <w:t>Job Title:</w:t>
            </w:r>
          </w:p>
        </w:tc>
        <w:tc>
          <w:tcPr>
            <w:tcW w:w="3948" w:type="pct"/>
            <w:gridSpan w:val="2"/>
            <w:tcBorders>
              <w:top w:val="single" w:sz="4" w:space="0" w:color="auto"/>
              <w:left w:val="single" w:sz="4" w:space="0" w:color="auto"/>
              <w:bottom w:val="single" w:sz="4" w:space="0" w:color="auto"/>
              <w:right w:val="single" w:sz="4" w:space="0" w:color="auto"/>
            </w:tcBorders>
            <w:vAlign w:val="center"/>
            <w:hideMark/>
          </w:tcPr>
          <w:p w14:paraId="0D91AFF7" w14:textId="412EFAA1" w:rsidR="00773119" w:rsidRDefault="00773119">
            <w:pPr>
              <w:spacing w:line="276" w:lineRule="auto"/>
              <w:rPr>
                <w:rFonts w:ascii="Arial" w:hAnsi="Arial" w:cs="Arial"/>
                <w:sz w:val="20"/>
              </w:rPr>
            </w:pPr>
            <w:r>
              <w:rPr>
                <w:rFonts w:ascii="Arial" w:hAnsi="Arial" w:cs="Arial"/>
                <w:sz w:val="20"/>
              </w:rPr>
              <w:t>Lecturer (A) in Sociology (</w:t>
            </w:r>
            <w:r w:rsidR="005E65C2">
              <w:rPr>
                <w:rFonts w:ascii="Arial" w:hAnsi="Arial" w:cs="Arial"/>
                <w:sz w:val="20"/>
              </w:rPr>
              <w:t>1</w:t>
            </w:r>
            <w:r>
              <w:rPr>
                <w:rFonts w:ascii="Arial" w:hAnsi="Arial" w:cs="Arial"/>
                <w:sz w:val="20"/>
              </w:rPr>
              <w:t>FTE 1 year</w:t>
            </w:r>
            <w:r w:rsidR="005E65C2">
              <w:rPr>
                <w:rFonts w:ascii="Arial" w:hAnsi="Arial" w:cs="Arial"/>
                <w:sz w:val="20"/>
              </w:rPr>
              <w:t xml:space="preserve"> fixed term maternity cover</w:t>
            </w:r>
            <w:r>
              <w:rPr>
                <w:rFonts w:ascii="Arial" w:hAnsi="Arial" w:cs="Arial"/>
                <w:sz w:val="20"/>
              </w:rPr>
              <w:t>)</w:t>
            </w:r>
          </w:p>
        </w:tc>
      </w:tr>
      <w:tr w:rsidR="00773119" w14:paraId="4A456AB3" w14:textId="77777777" w:rsidTr="00773119">
        <w:trPr>
          <w:trHeight w:val="2723"/>
        </w:trPr>
        <w:tc>
          <w:tcPr>
            <w:tcW w:w="5000" w:type="pct"/>
            <w:gridSpan w:val="3"/>
            <w:tcBorders>
              <w:top w:val="single" w:sz="4" w:space="0" w:color="auto"/>
              <w:left w:val="single" w:sz="4" w:space="0" w:color="auto"/>
              <w:bottom w:val="single" w:sz="4" w:space="0" w:color="auto"/>
              <w:right w:val="single" w:sz="4" w:space="0" w:color="auto"/>
            </w:tcBorders>
            <w:hideMark/>
          </w:tcPr>
          <w:p w14:paraId="26142BB6" w14:textId="77777777" w:rsidR="00773119" w:rsidRDefault="00773119">
            <w:pPr>
              <w:spacing w:before="60" w:after="60" w:line="276" w:lineRule="auto"/>
              <w:jc w:val="left"/>
              <w:rPr>
                <w:rFonts w:ascii="Arial" w:hAnsi="Arial" w:cs="Arial"/>
                <w:b/>
                <w:kern w:val="28"/>
                <w:sz w:val="20"/>
                <w:u w:val="single"/>
              </w:rPr>
            </w:pPr>
            <w:r>
              <w:rPr>
                <w:rFonts w:ascii="Arial" w:hAnsi="Arial" w:cs="Arial"/>
                <w:b/>
                <w:kern w:val="28"/>
                <w:sz w:val="20"/>
                <w:u w:val="single"/>
              </w:rPr>
              <w:t xml:space="preserve">Background Information/Relationships </w:t>
            </w:r>
          </w:p>
          <w:p w14:paraId="6EDD9A2A" w14:textId="77777777" w:rsidR="00773119" w:rsidRDefault="00773119">
            <w:pPr>
              <w:spacing w:line="276" w:lineRule="auto"/>
              <w:rPr>
                <w:rFonts w:ascii="Arial" w:hAnsi="Arial" w:cs="Arial"/>
                <w:kern w:val="28"/>
                <w:sz w:val="20"/>
              </w:rPr>
            </w:pPr>
            <w:r>
              <w:rPr>
                <w:rFonts w:ascii="Arial" w:hAnsi="Arial" w:cs="Arial"/>
                <w:kern w:val="28"/>
                <w:sz w:val="20"/>
              </w:rPr>
              <w:t>The postholder will teach across our undergraduate and postgraduate programmes, contribute to dissertation supervision, supervise placement students, and contribute to the pastoral care of students. In addition, they will be expected to assume an administrative role within the department.</w:t>
            </w:r>
          </w:p>
          <w:p w14:paraId="46702E2D" w14:textId="77777777" w:rsidR="00773119" w:rsidRDefault="00773119">
            <w:pPr>
              <w:spacing w:line="276" w:lineRule="auto"/>
              <w:rPr>
                <w:rFonts w:ascii="Arial" w:hAnsi="Arial" w:cs="Arial"/>
                <w:kern w:val="28"/>
                <w:sz w:val="20"/>
              </w:rPr>
            </w:pPr>
            <w:r>
              <w:rPr>
                <w:rFonts w:ascii="Arial" w:hAnsi="Arial" w:cs="Arial"/>
                <w:kern w:val="28"/>
                <w:sz w:val="20"/>
              </w:rPr>
              <w:t xml:space="preserve">The post-holder will be expected to contribute towards high quality research in the Dept. </w:t>
            </w:r>
          </w:p>
          <w:p w14:paraId="58A843FF" w14:textId="77777777" w:rsidR="00773119" w:rsidRDefault="00773119">
            <w:pPr>
              <w:spacing w:line="276" w:lineRule="auto"/>
              <w:rPr>
                <w:rFonts w:ascii="Arial" w:hAnsi="Arial" w:cs="Arial"/>
                <w:kern w:val="28"/>
                <w:sz w:val="20"/>
              </w:rPr>
            </w:pPr>
            <w:r>
              <w:rPr>
                <w:rFonts w:ascii="Arial" w:hAnsi="Arial" w:cs="Arial"/>
                <w:kern w:val="28"/>
                <w:sz w:val="20"/>
              </w:rPr>
              <w:t>The post-holder will report to the Head of the Department of Sociology. They will join a lively and collegiate department with a strong emphasis on both teaching and research.</w:t>
            </w:r>
          </w:p>
        </w:tc>
      </w:tr>
      <w:tr w:rsidR="00773119" w14:paraId="11BF09B4" w14:textId="77777777" w:rsidTr="00773119">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641B1F6E" w14:textId="77777777" w:rsidR="00773119" w:rsidRDefault="00773119">
            <w:pPr>
              <w:spacing w:before="60" w:after="60" w:line="276" w:lineRule="auto"/>
              <w:rPr>
                <w:rFonts w:ascii="Arial" w:hAnsi="Arial" w:cs="Arial"/>
                <w:b/>
                <w:kern w:val="28"/>
                <w:sz w:val="20"/>
              </w:rPr>
            </w:pPr>
            <w:r>
              <w:rPr>
                <w:rFonts w:ascii="Arial" w:hAnsi="Arial" w:cs="Arial"/>
                <w:b/>
                <w:kern w:val="28"/>
                <w:sz w:val="20"/>
              </w:rPr>
              <w:t xml:space="preserve">Person Specification </w:t>
            </w:r>
          </w:p>
          <w:p w14:paraId="7F91A6F5" w14:textId="77777777" w:rsidR="00773119" w:rsidRDefault="00773119">
            <w:pPr>
              <w:spacing w:before="60" w:after="60" w:line="276" w:lineRule="auto"/>
              <w:rPr>
                <w:rFonts w:ascii="Arial" w:hAnsi="Arial" w:cs="Arial"/>
                <w:kern w:val="28"/>
                <w:sz w:val="20"/>
              </w:rPr>
            </w:pPr>
            <w:r>
              <w:rPr>
                <w:rFonts w:ascii="Arial" w:hAnsi="Arial" w:cs="Arial"/>
                <w:kern w:val="28"/>
                <w:sz w:val="20"/>
              </w:rPr>
              <w:t>This section describes the sum total of knowledge, experience &amp; competence required by the post holder that is necessary for s</w:t>
            </w:r>
            <w:r>
              <w:rPr>
                <w:rFonts w:ascii="Arial" w:hAnsi="Arial" w:cs="Arial"/>
                <w:sz w:val="20"/>
              </w:rPr>
              <w:t xml:space="preserve">tandard acceptable performance in carrying out this role.  This is in addition to the criteria contained within the </w:t>
            </w:r>
            <w:r>
              <w:rPr>
                <w:rFonts w:ascii="Arial" w:hAnsi="Arial" w:cs="Arial"/>
                <w:kern w:val="28"/>
                <w:sz w:val="20"/>
              </w:rPr>
              <w:t>accompanying generic Job Purpose.</w:t>
            </w:r>
          </w:p>
        </w:tc>
      </w:tr>
      <w:tr w:rsidR="00773119" w14:paraId="65D1F3B1" w14:textId="77777777" w:rsidTr="00773119">
        <w:trPr>
          <w:trHeight w:val="203"/>
        </w:trPr>
        <w:tc>
          <w:tcPr>
            <w:tcW w:w="4323" w:type="pct"/>
            <w:gridSpan w:val="2"/>
            <w:tcBorders>
              <w:top w:val="single" w:sz="4" w:space="0" w:color="auto"/>
              <w:left w:val="single" w:sz="4" w:space="0" w:color="auto"/>
              <w:bottom w:val="single" w:sz="4" w:space="0" w:color="auto"/>
              <w:right w:val="single" w:sz="4" w:space="0" w:color="auto"/>
            </w:tcBorders>
          </w:tcPr>
          <w:p w14:paraId="68E40C3D" w14:textId="77777777" w:rsidR="00773119" w:rsidRDefault="00773119">
            <w:pPr>
              <w:spacing w:before="120" w:after="120" w:line="240" w:lineRule="exact"/>
              <w:rPr>
                <w:rFonts w:ascii="Arial" w:hAnsi="Arial" w:cs="Arial"/>
                <w:b/>
                <w:sz w:val="20"/>
              </w:rPr>
            </w:pPr>
          </w:p>
        </w:tc>
        <w:tc>
          <w:tcPr>
            <w:tcW w:w="677" w:type="pct"/>
            <w:tcBorders>
              <w:top w:val="single" w:sz="4" w:space="0" w:color="auto"/>
              <w:left w:val="single" w:sz="4" w:space="0" w:color="auto"/>
              <w:bottom w:val="single" w:sz="4" w:space="0" w:color="auto"/>
              <w:right w:val="single" w:sz="4" w:space="0" w:color="auto"/>
            </w:tcBorders>
            <w:hideMark/>
          </w:tcPr>
          <w:p w14:paraId="0FB675CD" w14:textId="77777777" w:rsidR="00773119" w:rsidRDefault="00773119">
            <w:pPr>
              <w:spacing w:before="120" w:after="120" w:line="240" w:lineRule="exact"/>
              <w:jc w:val="center"/>
              <w:rPr>
                <w:rFonts w:ascii="Arial" w:hAnsi="Arial" w:cs="Arial"/>
                <w:b/>
                <w:sz w:val="20"/>
              </w:rPr>
            </w:pPr>
            <w:r>
              <w:rPr>
                <w:rFonts w:ascii="Arial" w:hAnsi="Arial" w:cs="Arial"/>
                <w:b/>
                <w:sz w:val="20"/>
              </w:rPr>
              <w:t>Essential/</w:t>
            </w:r>
            <w:r>
              <w:rPr>
                <w:rFonts w:ascii="Arial" w:hAnsi="Arial" w:cs="Arial"/>
                <w:b/>
                <w:sz w:val="20"/>
              </w:rPr>
              <w:br/>
              <w:t>Desirable</w:t>
            </w:r>
          </w:p>
        </w:tc>
      </w:tr>
      <w:tr w:rsidR="00773119" w14:paraId="2D81E699" w14:textId="77777777" w:rsidTr="00773119">
        <w:tc>
          <w:tcPr>
            <w:tcW w:w="4323" w:type="pct"/>
            <w:gridSpan w:val="2"/>
            <w:tcBorders>
              <w:top w:val="single" w:sz="4" w:space="0" w:color="auto"/>
              <w:left w:val="single" w:sz="4" w:space="0" w:color="auto"/>
              <w:bottom w:val="single" w:sz="4" w:space="0" w:color="auto"/>
              <w:right w:val="single" w:sz="4" w:space="0" w:color="auto"/>
            </w:tcBorders>
            <w:hideMark/>
          </w:tcPr>
          <w:p w14:paraId="427EAC4F" w14:textId="77777777" w:rsidR="00773119" w:rsidRDefault="00773119">
            <w:pPr>
              <w:tabs>
                <w:tab w:val="left" w:pos="0"/>
              </w:tabs>
              <w:suppressAutoHyphens/>
              <w:spacing w:before="60" w:after="60" w:line="276" w:lineRule="auto"/>
              <w:rPr>
                <w:rFonts w:ascii="Arial" w:hAnsi="Arial" w:cs="Arial"/>
                <w:sz w:val="20"/>
              </w:rPr>
            </w:pPr>
            <w:r>
              <w:rPr>
                <w:rFonts w:ascii="Arial" w:hAnsi="Arial" w:cs="Arial"/>
                <w:sz w:val="20"/>
              </w:rPr>
              <w:t>A relevant Doctoral Degree awarded or thesis submitted</w:t>
            </w:r>
          </w:p>
        </w:tc>
        <w:tc>
          <w:tcPr>
            <w:tcW w:w="677" w:type="pct"/>
            <w:tcBorders>
              <w:top w:val="single" w:sz="4" w:space="0" w:color="auto"/>
              <w:left w:val="single" w:sz="4" w:space="0" w:color="auto"/>
              <w:bottom w:val="single" w:sz="4" w:space="0" w:color="auto"/>
              <w:right w:val="single" w:sz="4" w:space="0" w:color="auto"/>
            </w:tcBorders>
            <w:hideMark/>
          </w:tcPr>
          <w:p w14:paraId="10A538D4" w14:textId="77777777" w:rsidR="00773119" w:rsidRDefault="00773119">
            <w:pPr>
              <w:spacing w:before="60" w:after="60" w:line="240" w:lineRule="exact"/>
              <w:rPr>
                <w:rFonts w:ascii="Arial" w:hAnsi="Arial" w:cs="Arial"/>
                <w:sz w:val="20"/>
              </w:rPr>
            </w:pPr>
            <w:r>
              <w:rPr>
                <w:rFonts w:ascii="Arial" w:hAnsi="Arial" w:cs="Arial"/>
                <w:sz w:val="20"/>
              </w:rPr>
              <w:t>E</w:t>
            </w:r>
          </w:p>
        </w:tc>
      </w:tr>
      <w:tr w:rsidR="00773119" w14:paraId="316329E1" w14:textId="77777777" w:rsidTr="00773119">
        <w:trPr>
          <w:trHeight w:val="383"/>
        </w:trPr>
        <w:tc>
          <w:tcPr>
            <w:tcW w:w="4323" w:type="pct"/>
            <w:gridSpan w:val="2"/>
            <w:tcBorders>
              <w:top w:val="single" w:sz="4" w:space="0" w:color="auto"/>
              <w:left w:val="single" w:sz="4" w:space="0" w:color="auto"/>
              <w:bottom w:val="single" w:sz="4" w:space="0" w:color="auto"/>
              <w:right w:val="single" w:sz="4" w:space="0" w:color="auto"/>
            </w:tcBorders>
            <w:hideMark/>
          </w:tcPr>
          <w:p w14:paraId="6B783D4B" w14:textId="77777777" w:rsidR="00773119" w:rsidRDefault="00773119">
            <w:pPr>
              <w:spacing w:before="60" w:after="60" w:line="240" w:lineRule="exact"/>
              <w:rPr>
                <w:rFonts w:ascii="Arial" w:hAnsi="Arial" w:cs="Arial"/>
                <w:sz w:val="20"/>
              </w:rPr>
            </w:pPr>
            <w:r>
              <w:rPr>
                <w:rFonts w:ascii="Arial" w:hAnsi="Arial" w:cs="Arial"/>
                <w:sz w:val="20"/>
              </w:rPr>
              <w:t>Evidence of a developing academic publications in an area complementary to current research strengths within the Department</w:t>
            </w:r>
          </w:p>
        </w:tc>
        <w:tc>
          <w:tcPr>
            <w:tcW w:w="677" w:type="pct"/>
            <w:tcBorders>
              <w:top w:val="single" w:sz="4" w:space="0" w:color="auto"/>
              <w:left w:val="single" w:sz="4" w:space="0" w:color="auto"/>
              <w:bottom w:val="single" w:sz="4" w:space="0" w:color="auto"/>
              <w:right w:val="single" w:sz="4" w:space="0" w:color="auto"/>
            </w:tcBorders>
            <w:hideMark/>
          </w:tcPr>
          <w:p w14:paraId="7ED44B8C" w14:textId="77777777" w:rsidR="00773119" w:rsidRDefault="00773119">
            <w:pPr>
              <w:spacing w:before="60" w:after="60" w:line="240" w:lineRule="exact"/>
              <w:jc w:val="left"/>
              <w:rPr>
                <w:rFonts w:ascii="Arial" w:hAnsi="Arial" w:cs="Arial"/>
                <w:sz w:val="20"/>
              </w:rPr>
            </w:pPr>
            <w:r>
              <w:rPr>
                <w:rFonts w:ascii="Arial" w:hAnsi="Arial" w:cs="Arial"/>
                <w:sz w:val="20"/>
              </w:rPr>
              <w:t>E</w:t>
            </w:r>
          </w:p>
        </w:tc>
      </w:tr>
      <w:tr w:rsidR="00773119" w14:paraId="138C9C02" w14:textId="77777777" w:rsidTr="00773119">
        <w:tc>
          <w:tcPr>
            <w:tcW w:w="4323" w:type="pct"/>
            <w:gridSpan w:val="2"/>
            <w:tcBorders>
              <w:top w:val="single" w:sz="4" w:space="0" w:color="auto"/>
              <w:left w:val="single" w:sz="4" w:space="0" w:color="auto"/>
              <w:bottom w:val="single" w:sz="4" w:space="0" w:color="auto"/>
              <w:right w:val="single" w:sz="4" w:space="0" w:color="auto"/>
            </w:tcBorders>
            <w:hideMark/>
          </w:tcPr>
          <w:p w14:paraId="444A657E" w14:textId="77777777" w:rsidR="00773119" w:rsidRDefault="00773119">
            <w:pPr>
              <w:spacing w:before="60" w:after="60" w:line="240" w:lineRule="exact"/>
              <w:rPr>
                <w:rFonts w:ascii="Arial" w:hAnsi="Arial" w:cs="Arial"/>
                <w:sz w:val="20"/>
              </w:rPr>
            </w:pPr>
            <w:r>
              <w:rPr>
                <w:rFonts w:ascii="Arial" w:hAnsi="Arial" w:cs="Arial"/>
                <w:sz w:val="20"/>
              </w:rPr>
              <w:t>Experience of teaching Sociology in higher education</w:t>
            </w:r>
          </w:p>
        </w:tc>
        <w:tc>
          <w:tcPr>
            <w:tcW w:w="677" w:type="pct"/>
            <w:tcBorders>
              <w:top w:val="single" w:sz="4" w:space="0" w:color="auto"/>
              <w:left w:val="single" w:sz="4" w:space="0" w:color="auto"/>
              <w:bottom w:val="single" w:sz="4" w:space="0" w:color="auto"/>
              <w:right w:val="single" w:sz="4" w:space="0" w:color="auto"/>
            </w:tcBorders>
            <w:hideMark/>
          </w:tcPr>
          <w:p w14:paraId="75247AEC" w14:textId="77777777" w:rsidR="00773119" w:rsidRDefault="00773119">
            <w:pPr>
              <w:spacing w:before="60" w:after="60" w:line="240" w:lineRule="exact"/>
              <w:rPr>
                <w:rFonts w:ascii="Arial" w:hAnsi="Arial" w:cs="Arial"/>
                <w:sz w:val="20"/>
              </w:rPr>
            </w:pPr>
            <w:r>
              <w:rPr>
                <w:rFonts w:ascii="Arial" w:hAnsi="Arial" w:cs="Arial"/>
                <w:sz w:val="20"/>
              </w:rPr>
              <w:t>E</w:t>
            </w:r>
          </w:p>
        </w:tc>
      </w:tr>
      <w:tr w:rsidR="00773119" w14:paraId="652B3F3E" w14:textId="77777777" w:rsidTr="00773119">
        <w:tc>
          <w:tcPr>
            <w:tcW w:w="4323" w:type="pct"/>
            <w:gridSpan w:val="2"/>
            <w:tcBorders>
              <w:top w:val="single" w:sz="4" w:space="0" w:color="auto"/>
              <w:left w:val="single" w:sz="4" w:space="0" w:color="auto"/>
              <w:bottom w:val="single" w:sz="4" w:space="0" w:color="auto"/>
              <w:right w:val="single" w:sz="4" w:space="0" w:color="auto"/>
            </w:tcBorders>
            <w:hideMark/>
          </w:tcPr>
          <w:p w14:paraId="1449BE57" w14:textId="77777777" w:rsidR="00773119" w:rsidRDefault="00773119">
            <w:pPr>
              <w:spacing w:before="60" w:after="60" w:line="240" w:lineRule="exact"/>
              <w:rPr>
                <w:rFonts w:ascii="Arial" w:hAnsi="Arial" w:cs="Arial"/>
                <w:sz w:val="20"/>
              </w:rPr>
            </w:pPr>
            <w:r>
              <w:rPr>
                <w:rFonts w:ascii="Arial" w:hAnsi="Arial" w:cs="Arial"/>
                <w:sz w:val="20"/>
              </w:rPr>
              <w:t>Ability to teach modules in the sociology of race and ethnicity</w:t>
            </w:r>
          </w:p>
        </w:tc>
        <w:tc>
          <w:tcPr>
            <w:tcW w:w="677" w:type="pct"/>
            <w:tcBorders>
              <w:top w:val="single" w:sz="4" w:space="0" w:color="auto"/>
              <w:left w:val="single" w:sz="4" w:space="0" w:color="auto"/>
              <w:bottom w:val="single" w:sz="4" w:space="0" w:color="auto"/>
              <w:right w:val="single" w:sz="4" w:space="0" w:color="auto"/>
            </w:tcBorders>
            <w:hideMark/>
          </w:tcPr>
          <w:p w14:paraId="6C17B943" w14:textId="77777777" w:rsidR="00773119" w:rsidRDefault="00773119">
            <w:pPr>
              <w:spacing w:before="60" w:after="60" w:line="240" w:lineRule="exact"/>
              <w:rPr>
                <w:rFonts w:ascii="Arial" w:hAnsi="Arial" w:cs="Arial"/>
                <w:sz w:val="20"/>
              </w:rPr>
            </w:pPr>
            <w:r>
              <w:rPr>
                <w:rFonts w:ascii="Arial" w:hAnsi="Arial" w:cs="Arial"/>
                <w:sz w:val="20"/>
              </w:rPr>
              <w:t>E</w:t>
            </w:r>
          </w:p>
        </w:tc>
      </w:tr>
      <w:tr w:rsidR="00773119" w14:paraId="5E503A65" w14:textId="77777777" w:rsidTr="00773119">
        <w:tc>
          <w:tcPr>
            <w:tcW w:w="4323" w:type="pct"/>
            <w:gridSpan w:val="2"/>
            <w:tcBorders>
              <w:top w:val="single" w:sz="4" w:space="0" w:color="auto"/>
              <w:left w:val="single" w:sz="4" w:space="0" w:color="auto"/>
              <w:bottom w:val="single" w:sz="4" w:space="0" w:color="auto"/>
              <w:right w:val="single" w:sz="4" w:space="0" w:color="auto"/>
            </w:tcBorders>
            <w:hideMark/>
          </w:tcPr>
          <w:p w14:paraId="472609C3" w14:textId="77777777" w:rsidR="00773119" w:rsidRDefault="00773119">
            <w:pPr>
              <w:spacing w:before="60" w:after="60" w:line="240" w:lineRule="exact"/>
              <w:rPr>
                <w:rFonts w:ascii="Arial" w:hAnsi="Arial" w:cs="Arial"/>
                <w:sz w:val="20"/>
              </w:rPr>
            </w:pPr>
            <w:r>
              <w:rPr>
                <w:rFonts w:ascii="Arial" w:hAnsi="Arial" w:cs="Arial"/>
                <w:sz w:val="20"/>
              </w:rPr>
              <w:t>Ability to teach qualitative research methods</w:t>
            </w:r>
          </w:p>
        </w:tc>
        <w:tc>
          <w:tcPr>
            <w:tcW w:w="677" w:type="pct"/>
            <w:tcBorders>
              <w:top w:val="single" w:sz="4" w:space="0" w:color="auto"/>
              <w:left w:val="single" w:sz="4" w:space="0" w:color="auto"/>
              <w:bottom w:val="single" w:sz="4" w:space="0" w:color="auto"/>
              <w:right w:val="single" w:sz="4" w:space="0" w:color="auto"/>
            </w:tcBorders>
            <w:hideMark/>
          </w:tcPr>
          <w:p w14:paraId="19514852" w14:textId="5D5D27EB" w:rsidR="00773119" w:rsidRDefault="001058A2">
            <w:pPr>
              <w:spacing w:before="60" w:after="60" w:line="240" w:lineRule="exact"/>
              <w:rPr>
                <w:rFonts w:ascii="Arial" w:hAnsi="Arial" w:cs="Arial"/>
                <w:sz w:val="20"/>
              </w:rPr>
            </w:pPr>
            <w:r>
              <w:rPr>
                <w:rFonts w:ascii="Arial" w:hAnsi="Arial" w:cs="Arial"/>
                <w:sz w:val="20"/>
              </w:rPr>
              <w:t>E</w:t>
            </w:r>
            <w:bookmarkStart w:id="0" w:name="_GoBack"/>
            <w:bookmarkEnd w:id="0"/>
          </w:p>
        </w:tc>
      </w:tr>
      <w:tr w:rsidR="00773119" w14:paraId="53F76F1C" w14:textId="77777777" w:rsidTr="00773119">
        <w:tc>
          <w:tcPr>
            <w:tcW w:w="4323" w:type="pct"/>
            <w:gridSpan w:val="2"/>
            <w:tcBorders>
              <w:top w:val="single" w:sz="4" w:space="0" w:color="auto"/>
              <w:left w:val="single" w:sz="4" w:space="0" w:color="auto"/>
              <w:bottom w:val="single" w:sz="4" w:space="0" w:color="auto"/>
              <w:right w:val="single" w:sz="4" w:space="0" w:color="auto"/>
            </w:tcBorders>
            <w:hideMark/>
          </w:tcPr>
          <w:p w14:paraId="46DD0EE8" w14:textId="77777777" w:rsidR="00773119" w:rsidRDefault="00773119">
            <w:pPr>
              <w:spacing w:before="60" w:after="60" w:line="240" w:lineRule="exact"/>
              <w:rPr>
                <w:rFonts w:ascii="Arial" w:hAnsi="Arial" w:cs="Arial"/>
                <w:sz w:val="20"/>
              </w:rPr>
            </w:pPr>
            <w:r>
              <w:rPr>
                <w:rFonts w:ascii="Arial" w:hAnsi="Arial" w:cs="Arial"/>
                <w:sz w:val="20"/>
              </w:rPr>
              <w:t xml:space="preserve">Ability to supervise undergraduate dissertations </w:t>
            </w:r>
          </w:p>
        </w:tc>
        <w:tc>
          <w:tcPr>
            <w:tcW w:w="677" w:type="pct"/>
            <w:tcBorders>
              <w:top w:val="single" w:sz="4" w:space="0" w:color="auto"/>
              <w:left w:val="single" w:sz="4" w:space="0" w:color="auto"/>
              <w:bottom w:val="single" w:sz="4" w:space="0" w:color="auto"/>
              <w:right w:val="single" w:sz="4" w:space="0" w:color="auto"/>
            </w:tcBorders>
            <w:hideMark/>
          </w:tcPr>
          <w:p w14:paraId="2991A86F" w14:textId="77777777" w:rsidR="00773119" w:rsidRDefault="00773119">
            <w:pPr>
              <w:spacing w:before="60" w:after="60" w:line="240" w:lineRule="exact"/>
              <w:rPr>
                <w:rFonts w:ascii="Arial" w:hAnsi="Arial" w:cs="Arial"/>
                <w:sz w:val="20"/>
              </w:rPr>
            </w:pPr>
            <w:r>
              <w:rPr>
                <w:rFonts w:ascii="Arial" w:hAnsi="Arial" w:cs="Arial"/>
                <w:sz w:val="20"/>
              </w:rPr>
              <w:t>D</w:t>
            </w:r>
          </w:p>
        </w:tc>
      </w:tr>
      <w:tr w:rsidR="00773119" w14:paraId="211D9772" w14:textId="77777777" w:rsidTr="00773119">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566E5545" w14:textId="77777777" w:rsidR="00773119" w:rsidRDefault="00773119">
            <w:pPr>
              <w:spacing w:before="60" w:after="60" w:line="276" w:lineRule="auto"/>
              <w:jc w:val="left"/>
              <w:rPr>
                <w:rFonts w:ascii="Arial" w:hAnsi="Arial" w:cs="Arial"/>
                <w:b/>
                <w:kern w:val="28"/>
                <w:sz w:val="20"/>
              </w:rPr>
            </w:pPr>
            <w:r>
              <w:rPr>
                <w:rFonts w:ascii="Arial" w:hAnsi="Arial" w:cs="Arial"/>
                <w:kern w:val="28"/>
                <w:sz w:val="20"/>
              </w:rPr>
              <w:br w:type="page"/>
            </w:r>
            <w:r>
              <w:rPr>
                <w:rFonts w:ascii="Arial" w:hAnsi="Arial" w:cs="Arial"/>
                <w:b/>
                <w:kern w:val="28"/>
                <w:sz w:val="20"/>
              </w:rPr>
              <w:t>Key Responsibilities</w:t>
            </w:r>
          </w:p>
          <w:p w14:paraId="61CA1893" w14:textId="77777777" w:rsidR="00773119" w:rsidRDefault="00773119">
            <w:pPr>
              <w:spacing w:before="60" w:after="60" w:line="276" w:lineRule="auto"/>
              <w:rPr>
                <w:rFonts w:ascii="Arial" w:hAnsi="Arial" w:cs="Arial"/>
                <w:sz w:val="20"/>
              </w:rPr>
            </w:pPr>
            <w:r>
              <w:rPr>
                <w:rFonts w:ascii="Arial" w:hAnsi="Arial" w:cs="Arial"/>
                <w:sz w:val="20"/>
                <w:lang w:eastAsia="en-GB"/>
              </w:rPr>
              <w:t>This</w:t>
            </w:r>
            <w:r>
              <w:rPr>
                <w:rFonts w:ascii="Arial" w:hAnsi="Arial" w:cs="Arial"/>
                <w:bCs/>
                <w:iCs/>
                <w:sz w:val="20"/>
                <w:lang w:eastAsia="en-GB"/>
              </w:rPr>
              <w:t xml:space="preserve"> document is not designed to be a list of all tasks undertaken but an outline record of any faculty/post specific responsibilities (5 </w:t>
            </w:r>
            <w:r>
              <w:rPr>
                <w:rFonts w:ascii="Arial" w:hAnsi="Arial" w:cs="Arial"/>
                <w:sz w:val="20"/>
                <w:lang w:eastAsia="en-GB"/>
              </w:rPr>
              <w:t>to 8 maximum).  This should be read in conjunction with those contained within the accompanying generic Job Purpose.</w:t>
            </w:r>
          </w:p>
        </w:tc>
      </w:tr>
      <w:tr w:rsidR="00773119" w14:paraId="384F46CB" w14:textId="77777777" w:rsidTr="00773119">
        <w:trPr>
          <w:trHeight w:val="1220"/>
        </w:trPr>
        <w:tc>
          <w:tcPr>
            <w:tcW w:w="5000" w:type="pct"/>
            <w:gridSpan w:val="3"/>
            <w:tcBorders>
              <w:top w:val="single" w:sz="4" w:space="0" w:color="auto"/>
              <w:left w:val="single" w:sz="4" w:space="0" w:color="auto"/>
              <w:bottom w:val="single" w:sz="4" w:space="0" w:color="auto"/>
              <w:right w:val="single" w:sz="4" w:space="0" w:color="auto"/>
            </w:tcBorders>
          </w:tcPr>
          <w:p w14:paraId="0747B44E" w14:textId="77777777" w:rsidR="00773119" w:rsidRDefault="00773119">
            <w:pPr>
              <w:tabs>
                <w:tab w:val="left" w:pos="0"/>
              </w:tabs>
              <w:suppressAutoHyphens/>
              <w:spacing w:before="60" w:after="60" w:line="276" w:lineRule="auto"/>
              <w:rPr>
                <w:rFonts w:ascii="Arial" w:hAnsi="Arial" w:cs="Arial"/>
                <w:sz w:val="20"/>
              </w:rPr>
            </w:pPr>
            <w:r>
              <w:rPr>
                <w:rFonts w:ascii="Arial" w:hAnsi="Arial" w:cs="Arial"/>
                <w:sz w:val="20"/>
              </w:rPr>
              <w:t>This information sheet should be read in conjunction with the accompanying generic Lecturer A Role Profile and will be used for shortlisting processes. More specifically the post holder will be expected to:</w:t>
            </w:r>
          </w:p>
          <w:p w14:paraId="64DCB72D" w14:textId="77777777" w:rsidR="00773119" w:rsidRDefault="00773119" w:rsidP="00773119">
            <w:pPr>
              <w:pStyle w:val="ListParagraph"/>
              <w:numPr>
                <w:ilvl w:val="0"/>
                <w:numId w:val="6"/>
              </w:numPr>
              <w:tabs>
                <w:tab w:val="left" w:pos="0"/>
              </w:tabs>
              <w:suppressAutoHyphens/>
              <w:spacing w:before="60" w:after="60" w:line="276" w:lineRule="auto"/>
              <w:rPr>
                <w:rFonts w:ascii="Arial" w:hAnsi="Arial" w:cs="Arial"/>
                <w:sz w:val="20"/>
              </w:rPr>
            </w:pPr>
            <w:r>
              <w:rPr>
                <w:rFonts w:ascii="Arial" w:hAnsi="Arial" w:cs="Arial"/>
                <w:sz w:val="20"/>
              </w:rPr>
              <w:t>Develop a strong research profile through publications and research activity.</w:t>
            </w:r>
          </w:p>
          <w:p w14:paraId="026C24F3" w14:textId="1F7F2D3D" w:rsidR="00773119" w:rsidRDefault="00773119" w:rsidP="00773119">
            <w:pPr>
              <w:pStyle w:val="ListParagraph"/>
              <w:numPr>
                <w:ilvl w:val="0"/>
                <w:numId w:val="6"/>
              </w:numPr>
              <w:tabs>
                <w:tab w:val="left" w:pos="0"/>
              </w:tabs>
              <w:suppressAutoHyphens/>
              <w:spacing w:before="60" w:after="60" w:line="276" w:lineRule="auto"/>
              <w:rPr>
                <w:rFonts w:ascii="Arial" w:hAnsi="Arial" w:cs="Arial"/>
                <w:sz w:val="20"/>
              </w:rPr>
            </w:pPr>
            <w:r>
              <w:rPr>
                <w:rFonts w:ascii="Arial" w:hAnsi="Arial" w:cs="Arial"/>
                <w:sz w:val="20"/>
              </w:rPr>
              <w:t>Contribute to teaching at undergraduate levels, in areas of expertise.</w:t>
            </w:r>
          </w:p>
          <w:p w14:paraId="09D22B76" w14:textId="77777777" w:rsidR="00773119" w:rsidRDefault="00773119" w:rsidP="00773119">
            <w:pPr>
              <w:pStyle w:val="ListParagraph"/>
              <w:numPr>
                <w:ilvl w:val="0"/>
                <w:numId w:val="6"/>
              </w:numPr>
              <w:tabs>
                <w:tab w:val="left" w:pos="0"/>
              </w:tabs>
              <w:suppressAutoHyphens/>
              <w:spacing w:before="60" w:after="60" w:line="276" w:lineRule="auto"/>
              <w:rPr>
                <w:rFonts w:ascii="Arial" w:hAnsi="Arial" w:cs="Arial"/>
                <w:sz w:val="20"/>
              </w:rPr>
            </w:pPr>
            <w:r>
              <w:rPr>
                <w:rFonts w:ascii="Arial" w:hAnsi="Arial" w:cs="Arial"/>
                <w:sz w:val="20"/>
              </w:rPr>
              <w:t>Undertake personal tutor meetings.</w:t>
            </w:r>
          </w:p>
          <w:p w14:paraId="5EDA15A6" w14:textId="77777777" w:rsidR="00773119" w:rsidRDefault="00773119" w:rsidP="00773119">
            <w:pPr>
              <w:pStyle w:val="ListParagraph"/>
              <w:numPr>
                <w:ilvl w:val="0"/>
                <w:numId w:val="6"/>
              </w:numPr>
              <w:tabs>
                <w:tab w:val="left" w:pos="0"/>
              </w:tabs>
              <w:suppressAutoHyphens/>
              <w:spacing w:before="60" w:after="60" w:line="276" w:lineRule="auto"/>
              <w:rPr>
                <w:rFonts w:ascii="Arial" w:hAnsi="Arial" w:cs="Arial"/>
                <w:sz w:val="20"/>
              </w:rPr>
            </w:pPr>
            <w:r>
              <w:rPr>
                <w:rFonts w:ascii="Arial" w:hAnsi="Arial" w:cs="Arial"/>
                <w:sz w:val="20"/>
              </w:rPr>
              <w:t>Undertake student placement visits as required.</w:t>
            </w:r>
          </w:p>
          <w:p w14:paraId="6F7D7296" w14:textId="77777777" w:rsidR="00773119" w:rsidRDefault="00773119" w:rsidP="00773119">
            <w:pPr>
              <w:pStyle w:val="ListParagraph"/>
              <w:numPr>
                <w:ilvl w:val="0"/>
                <w:numId w:val="6"/>
              </w:numPr>
              <w:tabs>
                <w:tab w:val="left" w:pos="0"/>
              </w:tabs>
              <w:suppressAutoHyphens/>
              <w:spacing w:before="60" w:after="60" w:line="276" w:lineRule="auto"/>
              <w:rPr>
                <w:rFonts w:ascii="Arial" w:hAnsi="Arial" w:cs="Arial"/>
                <w:sz w:val="20"/>
              </w:rPr>
            </w:pPr>
            <w:r>
              <w:rPr>
                <w:rFonts w:ascii="Arial" w:hAnsi="Arial" w:cs="Arial"/>
                <w:sz w:val="20"/>
              </w:rPr>
              <w:t>Undertake dissertation supervision as required.</w:t>
            </w:r>
          </w:p>
          <w:p w14:paraId="3AA1C79F" w14:textId="77777777" w:rsidR="00773119" w:rsidRDefault="00773119" w:rsidP="00773119">
            <w:pPr>
              <w:pStyle w:val="ListParagraph"/>
              <w:numPr>
                <w:ilvl w:val="0"/>
                <w:numId w:val="6"/>
              </w:numPr>
              <w:tabs>
                <w:tab w:val="left" w:pos="0"/>
              </w:tabs>
              <w:suppressAutoHyphens/>
              <w:spacing w:before="60" w:after="60" w:line="276" w:lineRule="auto"/>
              <w:rPr>
                <w:szCs w:val="24"/>
              </w:rPr>
            </w:pPr>
            <w:r>
              <w:rPr>
                <w:rFonts w:ascii="Arial" w:hAnsi="Arial" w:cs="Arial"/>
                <w:sz w:val="20"/>
              </w:rPr>
              <w:t>Contribute to academic administration as assigned by the Head of Department</w:t>
            </w:r>
            <w:r>
              <w:rPr>
                <w:szCs w:val="24"/>
              </w:rPr>
              <w:t>.</w:t>
            </w:r>
          </w:p>
          <w:p w14:paraId="6B740496" w14:textId="77777777" w:rsidR="00773119" w:rsidRDefault="00773119">
            <w:pPr>
              <w:tabs>
                <w:tab w:val="left" w:pos="0"/>
              </w:tabs>
              <w:suppressAutoHyphens/>
              <w:spacing w:before="60" w:after="60" w:line="276" w:lineRule="auto"/>
              <w:rPr>
                <w:rFonts w:ascii="Arial" w:hAnsi="Arial" w:cs="Arial"/>
                <w:b/>
                <w:sz w:val="20"/>
              </w:rPr>
            </w:pPr>
          </w:p>
          <w:p w14:paraId="5CE0E8EC" w14:textId="77777777" w:rsidR="00773119" w:rsidRDefault="00773119">
            <w:pPr>
              <w:tabs>
                <w:tab w:val="left" w:pos="0"/>
              </w:tabs>
              <w:suppressAutoHyphens/>
              <w:spacing w:before="60" w:after="60" w:line="276" w:lineRule="auto"/>
              <w:rPr>
                <w:rFonts w:ascii="Arial" w:hAnsi="Arial" w:cs="Arial"/>
                <w:b/>
                <w:sz w:val="20"/>
              </w:rPr>
            </w:pPr>
          </w:p>
          <w:p w14:paraId="3B549E72" w14:textId="77777777" w:rsidR="00773119" w:rsidRDefault="00773119">
            <w:pPr>
              <w:tabs>
                <w:tab w:val="left" w:pos="0"/>
              </w:tabs>
              <w:suppressAutoHyphens/>
              <w:spacing w:before="60" w:after="60" w:line="276" w:lineRule="auto"/>
              <w:rPr>
                <w:rFonts w:ascii="Arial" w:hAnsi="Arial" w:cs="Arial"/>
                <w:sz w:val="20"/>
              </w:rPr>
            </w:pPr>
            <w:r>
              <w:rPr>
                <w:rFonts w:ascii="Arial" w:hAnsi="Arial" w:cs="Arial"/>
                <w:b/>
                <w:sz w:val="20"/>
              </w:rPr>
              <w:t>N.B. The above is not exhaustive</w:t>
            </w:r>
            <w:r>
              <w:rPr>
                <w:rFonts w:ascii="Arial" w:hAnsi="Arial" w:cs="Arial"/>
                <w:sz w:val="20"/>
              </w:rPr>
              <w:t>.</w:t>
            </w:r>
          </w:p>
        </w:tc>
      </w:tr>
    </w:tbl>
    <w:p w14:paraId="1A4A4404" w14:textId="77777777" w:rsidR="001F710B" w:rsidRDefault="001F710B" w:rsidP="00773119"/>
    <w:sectPr w:rsidR="001F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361A10"/>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41BD3D0E"/>
    <w:multiLevelType w:val="hybridMultilevel"/>
    <w:tmpl w:val="EDCA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17160"/>
    <w:multiLevelType w:val="hybridMultilevel"/>
    <w:tmpl w:val="8E5E5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3B30E6"/>
    <w:multiLevelType w:val="hybridMultilevel"/>
    <w:tmpl w:val="5822A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9E"/>
    <w:rsid w:val="0008782D"/>
    <w:rsid w:val="00097144"/>
    <w:rsid w:val="001058A2"/>
    <w:rsid w:val="00122441"/>
    <w:rsid w:val="001900A3"/>
    <w:rsid w:val="001C039E"/>
    <w:rsid w:val="001C6154"/>
    <w:rsid w:val="001F710B"/>
    <w:rsid w:val="0041745B"/>
    <w:rsid w:val="004B277D"/>
    <w:rsid w:val="004B3E55"/>
    <w:rsid w:val="00593848"/>
    <w:rsid w:val="005E3A47"/>
    <w:rsid w:val="005E65C2"/>
    <w:rsid w:val="00681339"/>
    <w:rsid w:val="00773119"/>
    <w:rsid w:val="007A2B62"/>
    <w:rsid w:val="007E1DC7"/>
    <w:rsid w:val="007F4C0E"/>
    <w:rsid w:val="00806E77"/>
    <w:rsid w:val="00887A46"/>
    <w:rsid w:val="008C34F1"/>
    <w:rsid w:val="009610DC"/>
    <w:rsid w:val="00A27299"/>
    <w:rsid w:val="00A40D37"/>
    <w:rsid w:val="00A85010"/>
    <w:rsid w:val="00A86801"/>
    <w:rsid w:val="00B13C8B"/>
    <w:rsid w:val="00B8625F"/>
    <w:rsid w:val="00C15803"/>
    <w:rsid w:val="00C22F6E"/>
    <w:rsid w:val="00C51C5F"/>
    <w:rsid w:val="00CE0D7C"/>
    <w:rsid w:val="00F024A0"/>
    <w:rsid w:val="00F375B9"/>
    <w:rsid w:val="00FB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43D6"/>
  <w15:docId w15:val="{6AAA3F2B-1460-45ED-957E-8D78FC05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39E"/>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DF5EB48854447907B54A8158466A6" ma:contentTypeVersion="14" ma:contentTypeDescription="Create a new document." ma:contentTypeScope="" ma:versionID="d321e645130153fbe057ed12ce09d4d3">
  <xsd:schema xmlns:xsd="http://www.w3.org/2001/XMLSchema" xmlns:xs="http://www.w3.org/2001/XMLSchema" xmlns:p="http://schemas.microsoft.com/office/2006/metadata/properties" xmlns:ns3="71b19a6a-c680-43b4-98cc-150b3d6dad33" xmlns:ns4="bb95322f-cee0-4904-8701-a63efa19cab6" targetNamespace="http://schemas.microsoft.com/office/2006/metadata/properties" ma:root="true" ma:fieldsID="c5aac1ffda19f28764353185c0e30827" ns3:_="" ns4:_="">
    <xsd:import namespace="71b19a6a-c680-43b4-98cc-150b3d6dad33"/>
    <xsd:import namespace="bb95322f-cee0-4904-8701-a63efa19ca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9a6a-c680-43b4-98cc-150b3d6d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95322f-cee0-4904-8701-a63efa19ca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41FA6-5475-4286-8773-F5694A6AA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455B4-5D6D-44FD-8EA1-827D20E3375F}">
  <ds:schemaRefs>
    <ds:schemaRef ds:uri="http://schemas.microsoft.com/sharepoint/v3/contenttype/forms"/>
  </ds:schemaRefs>
</ds:datastoreItem>
</file>

<file path=customXml/itemProps3.xml><?xml version="1.0" encoding="utf-8"?>
<ds:datastoreItem xmlns:ds="http://schemas.openxmlformats.org/officeDocument/2006/customXml" ds:itemID="{BFF89E2B-70BA-4CEE-B2AA-8A82BE90C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9a6a-c680-43b4-98cc-150b3d6dad33"/>
    <ds:schemaRef ds:uri="bb95322f-cee0-4904-8701-a63efa19c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  Mrs (FBEL Faculty Admin)</dc:creator>
  <cp:lastModifiedBy>King, Andrew Prof (Sociology)</cp:lastModifiedBy>
  <cp:revision>3</cp:revision>
  <dcterms:created xsi:type="dcterms:W3CDTF">2022-06-12T10:00:00Z</dcterms:created>
  <dcterms:modified xsi:type="dcterms:W3CDTF">2022-06-16T07:38:00Z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0x0101001BCDF5EB48854447907B54A8158466A6</vt:lpwstr>
  </property>
</Properties>
</file>