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14:paraId="735EDBF2" w14:textId="77777777">
        <w:tc>
          <w:tcPr>
            <w:tcW w:w="4154" w:type="dxa"/>
          </w:tcPr>
          <w:p w14:paraId="0724B4FB" w14:textId="77777777" w:rsidR="00920DC7" w:rsidRPr="00A1324F" w:rsidRDefault="00920DC7">
            <w:pPr>
              <w:spacing w:before="60" w:after="60"/>
              <w:jc w:val="left"/>
              <w:rPr>
                <w:rFonts w:ascii="Arial" w:hAnsi="Arial" w:cs="Arial"/>
                <w:b/>
                <w:sz w:val="22"/>
                <w:szCs w:val="22"/>
              </w:rPr>
            </w:pPr>
            <w:r w:rsidRPr="00A1324F">
              <w:rPr>
                <w:rFonts w:ascii="Arial" w:hAnsi="Arial" w:cs="Arial"/>
                <w:b/>
                <w:sz w:val="22"/>
                <w:szCs w:val="22"/>
              </w:rPr>
              <w:t>Job Title:</w:t>
            </w:r>
          </w:p>
        </w:tc>
        <w:tc>
          <w:tcPr>
            <w:tcW w:w="4936" w:type="dxa"/>
          </w:tcPr>
          <w:p w14:paraId="263FA9B9" w14:textId="105C49D8" w:rsidR="00920DC7" w:rsidRPr="00A1324F" w:rsidRDefault="00B11E92">
            <w:pPr>
              <w:spacing w:before="60" w:after="60"/>
              <w:jc w:val="left"/>
              <w:rPr>
                <w:rFonts w:ascii="Arial" w:hAnsi="Arial" w:cs="Arial"/>
                <w:sz w:val="22"/>
                <w:szCs w:val="22"/>
              </w:rPr>
            </w:pPr>
            <w:r w:rsidRPr="00A1324F">
              <w:rPr>
                <w:rFonts w:ascii="Arial" w:hAnsi="Arial" w:cs="Arial"/>
                <w:sz w:val="22"/>
                <w:szCs w:val="22"/>
              </w:rPr>
              <w:t>Research Fellow</w:t>
            </w:r>
            <w:r>
              <w:rPr>
                <w:rFonts w:ascii="Arial" w:hAnsi="Arial" w:cs="Arial"/>
                <w:sz w:val="22"/>
                <w:szCs w:val="22"/>
              </w:rPr>
              <w:t xml:space="preserve"> (RAII)</w:t>
            </w:r>
            <w:r w:rsidR="00CC0AD6">
              <w:rPr>
                <w:rFonts w:ascii="Arial" w:hAnsi="Arial" w:cs="Arial"/>
                <w:sz w:val="22"/>
                <w:szCs w:val="22"/>
              </w:rPr>
              <w:t xml:space="preserve"> </w:t>
            </w:r>
            <w:r>
              <w:rPr>
                <w:rFonts w:ascii="Arial" w:hAnsi="Arial" w:cs="Arial"/>
                <w:sz w:val="22"/>
                <w:szCs w:val="22"/>
              </w:rPr>
              <w:t xml:space="preserve">– </w:t>
            </w:r>
            <w:r w:rsidRPr="0065046F">
              <w:rPr>
                <w:rFonts w:ascii="Arial" w:hAnsi="Arial" w:cs="Arial"/>
                <w:sz w:val="22"/>
                <w:szCs w:val="22"/>
              </w:rPr>
              <w:t>Advanced Wireless and Distributed Data Processing for 6G</w:t>
            </w:r>
          </w:p>
        </w:tc>
      </w:tr>
    </w:tbl>
    <w:p w14:paraId="1928C688" w14:textId="77777777"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14:paraId="66D49303" w14:textId="77777777">
        <w:tc>
          <w:tcPr>
            <w:tcW w:w="4154" w:type="dxa"/>
          </w:tcPr>
          <w:p w14:paraId="4C550D5F" w14:textId="77777777" w:rsidR="00920DC7" w:rsidRPr="00A1324F" w:rsidRDefault="00920DC7">
            <w:pPr>
              <w:spacing w:before="60" w:after="60"/>
              <w:rPr>
                <w:rFonts w:ascii="Arial" w:hAnsi="Arial" w:cs="Arial"/>
                <w:b/>
                <w:sz w:val="22"/>
                <w:szCs w:val="22"/>
              </w:rPr>
            </w:pPr>
            <w:r w:rsidRPr="00A1324F">
              <w:rPr>
                <w:rFonts w:ascii="Arial" w:hAnsi="Arial" w:cs="Arial"/>
                <w:b/>
                <w:sz w:val="22"/>
                <w:szCs w:val="22"/>
              </w:rPr>
              <w:t>Responsible to:</w:t>
            </w:r>
          </w:p>
        </w:tc>
        <w:tc>
          <w:tcPr>
            <w:tcW w:w="4936" w:type="dxa"/>
          </w:tcPr>
          <w:p w14:paraId="75EED7AA" w14:textId="26DECDC8" w:rsidR="00920DC7" w:rsidRPr="00A1324F" w:rsidRDefault="00D537F4">
            <w:pPr>
              <w:spacing w:before="60" w:after="60"/>
              <w:jc w:val="left"/>
              <w:rPr>
                <w:rFonts w:ascii="Arial" w:hAnsi="Arial" w:cs="Arial"/>
                <w:sz w:val="22"/>
                <w:szCs w:val="22"/>
              </w:rPr>
            </w:pPr>
            <w:r>
              <w:rPr>
                <w:rFonts w:ascii="Arial" w:hAnsi="Arial" w:cs="Arial"/>
                <w:sz w:val="22"/>
                <w:szCs w:val="22"/>
              </w:rPr>
              <w:t>P</w:t>
            </w:r>
            <w:r w:rsidRPr="00A1324F">
              <w:rPr>
                <w:rFonts w:ascii="Arial" w:hAnsi="Arial" w:cs="Arial"/>
                <w:sz w:val="22"/>
                <w:szCs w:val="22"/>
              </w:rPr>
              <w:t>rincipal investigator</w:t>
            </w:r>
          </w:p>
        </w:tc>
      </w:tr>
    </w:tbl>
    <w:p w14:paraId="0418B67B" w14:textId="77777777"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14:paraId="1C875625" w14:textId="77777777">
        <w:tc>
          <w:tcPr>
            <w:tcW w:w="4154" w:type="dxa"/>
          </w:tcPr>
          <w:p w14:paraId="431D3EBC" w14:textId="77777777" w:rsidR="00920DC7" w:rsidRPr="00A1324F" w:rsidRDefault="00920DC7">
            <w:pPr>
              <w:spacing w:before="60" w:after="60"/>
              <w:rPr>
                <w:rFonts w:ascii="Arial" w:hAnsi="Arial" w:cs="Arial"/>
                <w:b/>
                <w:sz w:val="22"/>
                <w:szCs w:val="22"/>
              </w:rPr>
            </w:pPr>
            <w:r w:rsidRPr="00A1324F">
              <w:rPr>
                <w:rFonts w:ascii="Arial" w:hAnsi="Arial" w:cs="Arial"/>
                <w:b/>
                <w:sz w:val="22"/>
                <w:szCs w:val="22"/>
              </w:rPr>
              <w:t>Responsible for:</w:t>
            </w:r>
          </w:p>
        </w:tc>
        <w:tc>
          <w:tcPr>
            <w:tcW w:w="4936" w:type="dxa"/>
          </w:tcPr>
          <w:p w14:paraId="53FC9906" w14:textId="56C09A29" w:rsidR="00920DC7" w:rsidRPr="00A1324F" w:rsidRDefault="00534990">
            <w:pPr>
              <w:spacing w:before="60" w:after="60"/>
              <w:jc w:val="left"/>
              <w:rPr>
                <w:rFonts w:ascii="Arial" w:hAnsi="Arial" w:cs="Arial"/>
                <w:sz w:val="22"/>
                <w:szCs w:val="22"/>
              </w:rPr>
            </w:pPr>
            <w:r w:rsidRPr="00A1324F">
              <w:rPr>
                <w:rFonts w:ascii="Arial" w:hAnsi="Arial" w:cs="Arial"/>
                <w:sz w:val="22"/>
                <w:szCs w:val="22"/>
              </w:rPr>
              <w:t>Responsibility for staff within own research group</w:t>
            </w:r>
          </w:p>
        </w:tc>
      </w:tr>
    </w:tbl>
    <w:p w14:paraId="0F00908D" w14:textId="77777777"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14:paraId="1FD57FBE" w14:textId="77777777">
        <w:trPr>
          <w:cantSplit/>
          <w:trHeight w:val="431"/>
        </w:trPr>
        <w:tc>
          <w:tcPr>
            <w:tcW w:w="9103" w:type="dxa"/>
          </w:tcPr>
          <w:p w14:paraId="23B63329" w14:textId="77777777" w:rsidR="00920DC7" w:rsidRPr="00A1324F" w:rsidRDefault="00920DC7">
            <w:pPr>
              <w:pStyle w:val="Heading3"/>
              <w:spacing w:before="60" w:after="60"/>
              <w:rPr>
                <w:rFonts w:cs="Arial"/>
                <w:sz w:val="22"/>
                <w:szCs w:val="22"/>
              </w:rPr>
            </w:pPr>
            <w:r w:rsidRPr="00A1324F">
              <w:rPr>
                <w:rFonts w:cs="Arial"/>
                <w:sz w:val="22"/>
                <w:szCs w:val="22"/>
              </w:rPr>
              <w:t>Job Summary and Purpose</w:t>
            </w:r>
          </w:p>
        </w:tc>
      </w:tr>
      <w:tr w:rsidR="00920DC7" w:rsidRPr="00A1324F" w14:paraId="7579423A" w14:textId="77777777">
        <w:trPr>
          <w:trHeight w:val="320"/>
        </w:trPr>
        <w:tc>
          <w:tcPr>
            <w:tcW w:w="9103" w:type="dxa"/>
          </w:tcPr>
          <w:p w14:paraId="5C925950" w14:textId="1AEEA1F0" w:rsidR="00920DC7" w:rsidRPr="00A1324F" w:rsidRDefault="00920DC7">
            <w:pPr>
              <w:pStyle w:val="EndnoteText"/>
              <w:tabs>
                <w:tab w:val="left" w:pos="0"/>
              </w:tabs>
              <w:suppressAutoHyphens/>
              <w:spacing w:before="60" w:after="60"/>
              <w:rPr>
                <w:rFonts w:ascii="Arial" w:hAnsi="Arial" w:cs="Arial"/>
                <w:sz w:val="22"/>
                <w:szCs w:val="22"/>
              </w:rPr>
            </w:pPr>
            <w:r w:rsidRPr="00A1324F">
              <w:rPr>
                <w:rFonts w:ascii="Arial" w:hAnsi="Arial" w:cs="Arial"/>
                <w:sz w:val="22"/>
                <w:szCs w:val="22"/>
                <w:lang w:val="en-GB"/>
              </w:rPr>
              <w:t>To plan and deliver research in accordance with the specified research project</w:t>
            </w:r>
            <w:r w:rsidR="008D42FF">
              <w:rPr>
                <w:rFonts w:ascii="Arial" w:hAnsi="Arial" w:cs="Arial"/>
                <w:sz w:val="22"/>
                <w:szCs w:val="22"/>
                <w:lang w:val="en-GB"/>
              </w:rPr>
              <w:t>(s)</w:t>
            </w:r>
            <w:r w:rsidR="009420B9">
              <w:rPr>
                <w:rFonts w:ascii="Arial" w:hAnsi="Arial" w:cs="Arial"/>
                <w:sz w:val="22"/>
                <w:szCs w:val="22"/>
                <w:lang w:val="en-GB"/>
              </w:rPr>
              <w:t xml:space="preserve"> </w:t>
            </w:r>
            <w:r w:rsidR="009420B9" w:rsidRPr="002B239B">
              <w:rPr>
                <w:rFonts w:ascii="Arial" w:hAnsi="Arial" w:cs="Arial"/>
                <w:sz w:val="22"/>
              </w:rPr>
              <w:t>under the supervision of the principal investigator</w:t>
            </w:r>
            <w:r w:rsidRPr="00A1324F">
              <w:rPr>
                <w:rFonts w:ascii="Arial" w:hAnsi="Arial" w:cs="Arial"/>
                <w:sz w:val="22"/>
                <w:szCs w:val="22"/>
                <w:lang w:val="en-GB"/>
              </w:rPr>
              <w:t xml:space="preserve">. To contribute to securing funding for own research projects and for projects for those staff under their direct supervision. </w:t>
            </w:r>
          </w:p>
        </w:tc>
      </w:tr>
    </w:tbl>
    <w:p w14:paraId="47EEA80D" w14:textId="77777777" w:rsidR="00920DC7" w:rsidRPr="00A1324F" w:rsidRDefault="00920DC7">
      <w:pPr>
        <w:pStyle w:val="Heading3"/>
        <w:spacing w:before="0" w:after="0" w:line="240" w:lineRule="exact"/>
        <w:rPr>
          <w:rFont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14:paraId="2611EB8A" w14:textId="77777777">
        <w:trPr>
          <w:cantSplit/>
          <w:trHeight w:val="431"/>
        </w:trPr>
        <w:tc>
          <w:tcPr>
            <w:tcW w:w="9103" w:type="dxa"/>
          </w:tcPr>
          <w:p w14:paraId="29B1D3AA" w14:textId="77777777" w:rsidR="00920DC7" w:rsidRPr="00A1324F" w:rsidRDefault="00920DC7">
            <w:pPr>
              <w:pStyle w:val="Heading3"/>
              <w:spacing w:before="60" w:after="60"/>
              <w:rPr>
                <w:rFonts w:cs="Arial"/>
                <w:sz w:val="22"/>
                <w:szCs w:val="22"/>
              </w:rPr>
            </w:pPr>
            <w:r w:rsidRPr="00A1324F">
              <w:rPr>
                <w:rFonts w:cs="Arial"/>
                <w:sz w:val="22"/>
                <w:szCs w:val="22"/>
              </w:rPr>
              <w:t>Main Responsibilities/Activities</w:t>
            </w:r>
          </w:p>
        </w:tc>
      </w:tr>
      <w:tr w:rsidR="00920DC7" w:rsidRPr="00A1324F" w14:paraId="5BAFD63F" w14:textId="77777777">
        <w:trPr>
          <w:trHeight w:val="1265"/>
        </w:trPr>
        <w:tc>
          <w:tcPr>
            <w:tcW w:w="9103" w:type="dxa"/>
            <w:tcBorders>
              <w:bottom w:val="single" w:sz="4" w:space="0" w:color="auto"/>
            </w:tcBorders>
          </w:tcPr>
          <w:p w14:paraId="1885CB40" w14:textId="77777777"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 xml:space="preserve">To contribute to the development of the research of the </w:t>
            </w:r>
            <w:r w:rsidR="00BA616D" w:rsidRPr="00A1324F">
              <w:rPr>
                <w:rFonts w:ascii="Arial" w:hAnsi="Arial" w:cs="Arial"/>
                <w:sz w:val="22"/>
                <w:szCs w:val="22"/>
              </w:rPr>
              <w:t>Faculty</w:t>
            </w:r>
            <w:r w:rsidRPr="00A1324F">
              <w:rPr>
                <w:rFonts w:ascii="Arial" w:hAnsi="Arial" w:cs="Arial"/>
                <w:sz w:val="22"/>
                <w:szCs w:val="22"/>
              </w:rPr>
              <w:t xml:space="preserve">, by planning and carrying out research activity within a specified area, often in collaboration with colleagues. </w:t>
            </w:r>
          </w:p>
          <w:p w14:paraId="5FD31FFA" w14:textId="77777777"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take a significant role in planning, co-ordinating and implementing research programmes and, where appropriate, commercial and consultancy activities. To take lead responsibility for a small research project or identified parts of a large project.  This may include planning fieldwork, data analysis and evaluation and laboratory experimentation. To make decisions about research programmes and methodologies, often in collaboration with colleagues, and to resolve the problems of meeting research objectives and deadlines.</w:t>
            </w:r>
          </w:p>
          <w:p w14:paraId="417EAFD5" w14:textId="77777777" w:rsidR="00920DC7" w:rsidRPr="00A1324F" w:rsidRDefault="00920DC7" w:rsidP="00920DC7">
            <w:pPr>
              <w:rPr>
                <w:rFonts w:ascii="Arial" w:hAnsi="Arial" w:cs="Arial"/>
                <w:sz w:val="22"/>
                <w:szCs w:val="22"/>
              </w:rPr>
            </w:pPr>
            <w:r w:rsidRPr="00A1324F">
              <w:rPr>
                <w:rFonts w:ascii="Arial" w:hAnsi="Arial" w:cs="Arial"/>
                <w:sz w:val="22"/>
                <w:szCs w:val="22"/>
              </w:rPr>
              <w:t xml:space="preserve">To develop new concepts and ideas to extend intellectual understanding. Assess, interpret and evaluate the outcomes of research, and develop ideas for the application of research outcomes. To take a role in the regular publication of results in appropriate journals, in giving presentations at national and/or international conferences, and in other outputs as required and/or appropriate.  </w:t>
            </w:r>
          </w:p>
          <w:p w14:paraId="342C5B71" w14:textId="77777777" w:rsidR="00920DC7" w:rsidRPr="00A1324F" w:rsidRDefault="00920DC7" w:rsidP="00920DC7">
            <w:pPr>
              <w:rPr>
                <w:rFonts w:ascii="Arial" w:hAnsi="Arial" w:cs="Arial"/>
                <w:sz w:val="22"/>
                <w:szCs w:val="22"/>
              </w:rPr>
            </w:pPr>
            <w:r w:rsidRPr="00A1324F">
              <w:rPr>
                <w:rFonts w:ascii="Arial" w:hAnsi="Arial" w:cs="Arial"/>
                <w:sz w:val="22"/>
                <w:szCs w:val="22"/>
              </w:rPr>
              <w:t>To develop innovative research proposals (as a self-contained item or as part of a broader programme), identifying sources of funding, submitting funding bids, and gaining positive reviews for these. Promoting ow</w:t>
            </w:r>
            <w:r w:rsidR="000D403F" w:rsidRPr="00A1324F">
              <w:rPr>
                <w:rFonts w:ascii="Arial" w:hAnsi="Arial" w:cs="Arial"/>
                <w:sz w:val="22"/>
                <w:szCs w:val="22"/>
              </w:rPr>
              <w:t>n</w:t>
            </w:r>
            <w:r w:rsidRPr="00A1324F">
              <w:rPr>
                <w:rFonts w:ascii="Arial" w:hAnsi="Arial" w:cs="Arial"/>
                <w:sz w:val="22"/>
                <w:szCs w:val="22"/>
              </w:rPr>
              <w:t xml:space="preserve"> area of research.</w:t>
            </w:r>
          </w:p>
          <w:p w14:paraId="24BCC875" w14:textId="77777777" w:rsidR="00920DC7" w:rsidRPr="00A1324F" w:rsidRDefault="00920DC7" w:rsidP="00920DC7">
            <w:pPr>
              <w:rPr>
                <w:rFonts w:ascii="Arial" w:hAnsi="Arial" w:cs="Arial"/>
                <w:sz w:val="22"/>
                <w:szCs w:val="22"/>
              </w:rPr>
            </w:pPr>
            <w:r w:rsidRPr="00A1324F">
              <w:rPr>
                <w:rFonts w:ascii="Arial" w:hAnsi="Arial" w:cs="Arial"/>
                <w:sz w:val="22"/>
                <w:szCs w:val="22"/>
              </w:rPr>
              <w:t>Continually to update knowledge and develop skills. To extend, transform and apply knowledge acquired from scholarship to research and appropriate external activities.</w:t>
            </w:r>
          </w:p>
          <w:p w14:paraId="7962F223" w14:textId="77777777"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carry out management and administrative tasks associated with specified research funding, including managing and developing staff within their projects; risk assessment of project activities; organisation of project meetings and documentation; management of resources, preparation of annual reports, and management or monitoring of research budgets.  To oversee and implement procedures required to ensure accurate and timely formal reporting and financial control.</w:t>
            </w:r>
          </w:p>
          <w:p w14:paraId="63F02D69" w14:textId="77777777"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undertake liaison with external organisations including equipment manufacturers, steering committees, associated academic facilities and commercial users.</w:t>
            </w:r>
          </w:p>
          <w:p w14:paraId="100B095D" w14:textId="77777777" w:rsidR="00BA616D" w:rsidRPr="00A1324F" w:rsidRDefault="00BA616D">
            <w:pPr>
              <w:tabs>
                <w:tab w:val="left" w:pos="0"/>
              </w:tabs>
              <w:suppressAutoHyphens/>
              <w:spacing w:before="60" w:after="60"/>
              <w:rPr>
                <w:rFonts w:ascii="Arial" w:hAnsi="Arial" w:cs="Arial"/>
                <w:sz w:val="22"/>
                <w:szCs w:val="22"/>
              </w:rPr>
            </w:pPr>
          </w:p>
          <w:p w14:paraId="1272DDB3" w14:textId="77777777"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lastRenderedPageBreak/>
              <w:t xml:space="preserve">To contribute to teaching within the </w:t>
            </w:r>
            <w:r w:rsidR="00BA616D" w:rsidRPr="00A1324F">
              <w:rPr>
                <w:rFonts w:ascii="Arial" w:hAnsi="Arial" w:cs="Arial"/>
                <w:sz w:val="22"/>
                <w:szCs w:val="22"/>
              </w:rPr>
              <w:t>Faculty</w:t>
            </w:r>
            <w:r w:rsidRPr="00A1324F">
              <w:rPr>
                <w:rFonts w:ascii="Arial" w:hAnsi="Arial" w:cs="Arial"/>
                <w:sz w:val="22"/>
                <w:szCs w:val="22"/>
              </w:rPr>
              <w:t xml:space="preserve"> by carrying out student supervision, demonstrating or lecturing duties within the post holder’s area of expertise. May be required to contribute to the supervision of research students.</w:t>
            </w:r>
          </w:p>
        </w:tc>
      </w:tr>
    </w:tbl>
    <w:p w14:paraId="03BB0DE6" w14:textId="77777777"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14:paraId="36E0435F" w14:textId="77777777">
        <w:trPr>
          <w:cantSplit/>
          <w:trHeight w:val="386"/>
        </w:trPr>
        <w:tc>
          <w:tcPr>
            <w:tcW w:w="9103" w:type="dxa"/>
          </w:tcPr>
          <w:p w14:paraId="3A10F052" w14:textId="77777777"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b/>
                <w:sz w:val="22"/>
                <w:szCs w:val="22"/>
              </w:rPr>
              <w:t xml:space="preserve">Person Specification </w:t>
            </w:r>
          </w:p>
        </w:tc>
      </w:tr>
      <w:tr w:rsidR="00920DC7" w:rsidRPr="00A1324F" w14:paraId="6D67CD11" w14:textId="77777777">
        <w:trPr>
          <w:cantSplit/>
          <w:trHeight w:val="2276"/>
        </w:trPr>
        <w:tc>
          <w:tcPr>
            <w:tcW w:w="9103" w:type="dxa"/>
            <w:tcBorders>
              <w:bottom w:val="single" w:sz="4" w:space="0" w:color="auto"/>
            </w:tcBorders>
          </w:tcPr>
          <w:p w14:paraId="54855539" w14:textId="77777777" w:rsidR="00920DC7" w:rsidRPr="00A1324F" w:rsidRDefault="00920DC7">
            <w:pPr>
              <w:pStyle w:val="Heading3"/>
              <w:spacing w:before="60" w:after="60"/>
              <w:rPr>
                <w:rFonts w:cs="Arial"/>
                <w:sz w:val="22"/>
                <w:szCs w:val="22"/>
              </w:rPr>
            </w:pPr>
            <w:r w:rsidRPr="00A1324F">
              <w:rPr>
                <w:rFonts w:cs="Arial"/>
                <w:sz w:val="22"/>
                <w:szCs w:val="22"/>
              </w:rPr>
              <w:t>The post holder must have:</w:t>
            </w:r>
          </w:p>
          <w:p w14:paraId="1A235103" w14:textId="77777777" w:rsidR="00920DC7" w:rsidRPr="00A1324F" w:rsidRDefault="00920DC7">
            <w:pPr>
              <w:pStyle w:val="Heading3"/>
              <w:spacing w:before="60" w:after="60"/>
              <w:rPr>
                <w:rFonts w:cs="Arial"/>
                <w:b w:val="0"/>
                <w:sz w:val="22"/>
                <w:szCs w:val="22"/>
              </w:rPr>
            </w:pPr>
            <w:r w:rsidRPr="00A1324F">
              <w:rPr>
                <w:rFonts w:cs="Arial"/>
                <w:b w:val="0"/>
                <w:sz w:val="22"/>
                <w:szCs w:val="22"/>
              </w:rPr>
              <w:t>Normally a doctoral degree in a relevant discipline, together with appropriate experience of working in a similar area of work.</w:t>
            </w:r>
          </w:p>
          <w:p w14:paraId="57E7A9BE" w14:textId="77777777"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 xml:space="preserve">The post holder will need to demonstrate a high level of competence and independent standing in research by being nationally recognised within their area of discipline, publishing regularly in recognised </w:t>
            </w:r>
            <w:r w:rsidR="00A1324F" w:rsidRPr="00A1324F">
              <w:rPr>
                <w:rFonts w:ascii="Arial" w:hAnsi="Arial" w:cs="Arial"/>
                <w:sz w:val="22"/>
                <w:szCs w:val="22"/>
              </w:rPr>
              <w:t>appropriate journals</w:t>
            </w:r>
            <w:r w:rsidRPr="00A1324F">
              <w:rPr>
                <w:rFonts w:ascii="Arial" w:hAnsi="Arial" w:cs="Arial"/>
                <w:sz w:val="22"/>
                <w:szCs w:val="22"/>
              </w:rPr>
              <w:t xml:space="preserve"> and attracting research funding for their own work or for other staff within the research group.</w:t>
            </w:r>
          </w:p>
        </w:tc>
      </w:tr>
    </w:tbl>
    <w:p w14:paraId="4232E65C" w14:textId="77777777"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14:paraId="0D5F042C" w14:textId="77777777">
        <w:trPr>
          <w:cantSplit/>
          <w:trHeight w:val="422"/>
        </w:trPr>
        <w:tc>
          <w:tcPr>
            <w:tcW w:w="9103" w:type="dxa"/>
          </w:tcPr>
          <w:p w14:paraId="35BC2187" w14:textId="77777777" w:rsidR="00920DC7" w:rsidRPr="00A1324F" w:rsidRDefault="00920DC7">
            <w:pPr>
              <w:tabs>
                <w:tab w:val="left" w:pos="0"/>
              </w:tabs>
              <w:suppressAutoHyphens/>
              <w:spacing w:before="60" w:after="60"/>
              <w:rPr>
                <w:rFonts w:ascii="Arial" w:hAnsi="Arial" w:cs="Arial"/>
                <w:sz w:val="22"/>
                <w:szCs w:val="22"/>
              </w:rPr>
            </w:pPr>
            <w:r w:rsidRPr="00A1324F">
              <w:rPr>
                <w:rFonts w:ascii="Arial" w:hAnsi="Arial" w:cs="Arial"/>
                <w:b/>
                <w:sz w:val="22"/>
                <w:szCs w:val="22"/>
              </w:rPr>
              <w:t>Relationships and Contacts</w:t>
            </w:r>
          </w:p>
        </w:tc>
      </w:tr>
      <w:tr w:rsidR="00920DC7" w:rsidRPr="00A1324F" w14:paraId="72F5BF53" w14:textId="77777777">
        <w:trPr>
          <w:cantSplit/>
          <w:trHeight w:val="1304"/>
        </w:trPr>
        <w:tc>
          <w:tcPr>
            <w:tcW w:w="9103" w:type="dxa"/>
            <w:tcBorders>
              <w:bottom w:val="single" w:sz="4" w:space="0" w:color="auto"/>
            </w:tcBorders>
          </w:tcPr>
          <w:p w14:paraId="112FD471" w14:textId="77777777"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The post holder may have a key responsibility to the principal investigator, with prime responsibility for reporting and liaison with external funding bodies or sponsors.  As a senior member of the project team, the post holder will also supervise the activities of research and technician staff within the particular research group</w:t>
            </w:r>
          </w:p>
        </w:tc>
      </w:tr>
    </w:tbl>
    <w:p w14:paraId="58B9CFE8" w14:textId="77777777"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14:paraId="58068739" w14:textId="77777777">
        <w:trPr>
          <w:cantSplit/>
          <w:trHeight w:val="359"/>
        </w:trPr>
        <w:tc>
          <w:tcPr>
            <w:tcW w:w="9103" w:type="dxa"/>
          </w:tcPr>
          <w:p w14:paraId="6B69E1C1" w14:textId="77777777" w:rsidR="00920DC7" w:rsidRPr="00A1324F" w:rsidRDefault="00920DC7">
            <w:pPr>
              <w:tabs>
                <w:tab w:val="left" w:pos="0"/>
              </w:tabs>
              <w:suppressAutoHyphens/>
              <w:spacing w:before="60" w:after="60"/>
              <w:rPr>
                <w:rFonts w:ascii="Arial" w:hAnsi="Arial" w:cs="Arial"/>
                <w:sz w:val="22"/>
                <w:szCs w:val="22"/>
              </w:rPr>
            </w:pPr>
            <w:r w:rsidRPr="00A1324F">
              <w:rPr>
                <w:rFonts w:ascii="Arial" w:hAnsi="Arial" w:cs="Arial"/>
                <w:b/>
                <w:sz w:val="22"/>
                <w:szCs w:val="22"/>
              </w:rPr>
              <w:t>Special Requirements</w:t>
            </w:r>
          </w:p>
        </w:tc>
      </w:tr>
      <w:tr w:rsidR="00920DC7" w:rsidRPr="00A1324F" w14:paraId="47591638" w14:textId="77777777">
        <w:trPr>
          <w:cantSplit/>
          <w:trHeight w:val="602"/>
        </w:trPr>
        <w:tc>
          <w:tcPr>
            <w:tcW w:w="9103" w:type="dxa"/>
            <w:tcBorders>
              <w:bottom w:val="single" w:sz="4" w:space="0" w:color="auto"/>
            </w:tcBorders>
          </w:tcPr>
          <w:p w14:paraId="0D7E74F2" w14:textId="77777777"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 xml:space="preserve">To be available to participate in fieldwork as required by the specified research project.  </w:t>
            </w:r>
          </w:p>
        </w:tc>
      </w:tr>
    </w:tbl>
    <w:p w14:paraId="3FB645EC" w14:textId="77777777" w:rsidR="00920DC7" w:rsidRPr="00A1324F" w:rsidRDefault="00920DC7">
      <w:pPr>
        <w:spacing w:after="0"/>
        <w:rPr>
          <w:rFonts w:ascii="Arial" w:hAnsi="Arial" w:cs="Arial"/>
          <w:b/>
          <w:sz w:val="22"/>
          <w:szCs w:val="22"/>
        </w:rPr>
      </w:pPr>
    </w:p>
    <w:p w14:paraId="4EA557EF" w14:textId="77777777" w:rsidR="00920DC7" w:rsidRPr="00A1324F" w:rsidRDefault="00920DC7">
      <w:pPr>
        <w:spacing w:after="0"/>
        <w:rPr>
          <w:rFonts w:ascii="Arial" w:hAnsi="Arial" w:cs="Arial"/>
          <w:sz w:val="22"/>
          <w:szCs w:val="22"/>
        </w:rPr>
      </w:pPr>
    </w:p>
    <w:p w14:paraId="382B4690" w14:textId="77777777" w:rsidR="00920DC7" w:rsidRPr="00A1324F" w:rsidRDefault="00920DC7" w:rsidP="00920DC7">
      <w:pPr>
        <w:pStyle w:val="Heading3"/>
        <w:rPr>
          <w:rFonts w:cs="Arial"/>
          <w:sz w:val="22"/>
          <w:szCs w:val="22"/>
        </w:rPr>
      </w:pPr>
      <w:r w:rsidRPr="00A1324F">
        <w:rPr>
          <w:rFonts w:cs="Arial"/>
          <w:sz w:val="22"/>
          <w:szCs w:val="22"/>
        </w:rPr>
        <w:t xml:space="preserve">All staff are expected to: </w:t>
      </w:r>
    </w:p>
    <w:p w14:paraId="6F3EDAE0" w14:textId="77777777" w:rsidR="00920DC7" w:rsidRPr="00A1324F" w:rsidRDefault="00920DC7" w:rsidP="00920DC7">
      <w:pPr>
        <w:numPr>
          <w:ilvl w:val="0"/>
          <w:numId w:val="8"/>
        </w:numPr>
        <w:ind w:left="357" w:hanging="357"/>
        <w:rPr>
          <w:rFonts w:ascii="Arial" w:hAnsi="Arial" w:cs="Arial"/>
          <w:sz w:val="22"/>
          <w:szCs w:val="22"/>
        </w:rPr>
      </w:pPr>
      <w:r w:rsidRPr="00A1324F">
        <w:rPr>
          <w:rFonts w:ascii="Arial" w:hAnsi="Arial" w:cs="Arial"/>
          <w:sz w:val="22"/>
          <w:szCs w:val="22"/>
        </w:rPr>
        <w:t>Positively support equality of opportunity and equity of treatment to colleagues and students in accordance with the University of Surrey Equal Opportunities policy.</w:t>
      </w:r>
    </w:p>
    <w:p w14:paraId="595FB80A" w14:textId="77777777" w:rsidR="00920DC7" w:rsidRPr="00A1324F" w:rsidRDefault="00920DC7" w:rsidP="00920DC7">
      <w:pPr>
        <w:numPr>
          <w:ilvl w:val="0"/>
          <w:numId w:val="9"/>
        </w:numPr>
        <w:ind w:left="357" w:hanging="357"/>
        <w:rPr>
          <w:rFonts w:ascii="Arial" w:hAnsi="Arial" w:cs="Arial"/>
          <w:sz w:val="22"/>
          <w:szCs w:val="22"/>
        </w:rPr>
      </w:pPr>
      <w:r w:rsidRPr="00A1324F">
        <w:rPr>
          <w:rFonts w:ascii="Arial" w:hAnsi="Arial" w:cs="Arial"/>
          <w:sz w:val="22"/>
          <w:szCs w:val="22"/>
        </w:rPr>
        <w:t xml:space="preserve">Help maintain a safe working environment by:  </w:t>
      </w:r>
    </w:p>
    <w:p w14:paraId="48242A6E" w14:textId="77777777" w:rsidR="00920DC7" w:rsidRPr="00A1324F" w:rsidRDefault="00920DC7" w:rsidP="00920DC7">
      <w:pPr>
        <w:numPr>
          <w:ilvl w:val="0"/>
          <w:numId w:val="19"/>
        </w:numPr>
        <w:rPr>
          <w:rFonts w:ascii="Arial" w:hAnsi="Arial" w:cs="Arial"/>
          <w:sz w:val="22"/>
          <w:szCs w:val="22"/>
        </w:rPr>
      </w:pPr>
      <w:r w:rsidRPr="00A1324F">
        <w:rPr>
          <w:rFonts w:ascii="Arial" w:hAnsi="Arial" w:cs="Arial"/>
          <w:sz w:val="22"/>
          <w:szCs w:val="22"/>
        </w:rPr>
        <w:t>Attending training in Health and Safety requirements as necessary, both on appointment and as changes in duties and techniques demand</w:t>
      </w:r>
    </w:p>
    <w:p w14:paraId="2E7C8CC9" w14:textId="77777777" w:rsidR="00920DC7" w:rsidRPr="00A1324F" w:rsidRDefault="00920DC7" w:rsidP="00920DC7">
      <w:pPr>
        <w:numPr>
          <w:ilvl w:val="0"/>
          <w:numId w:val="19"/>
        </w:numPr>
        <w:rPr>
          <w:rFonts w:ascii="Arial" w:hAnsi="Arial" w:cs="Arial"/>
          <w:sz w:val="22"/>
          <w:szCs w:val="22"/>
        </w:rPr>
      </w:pPr>
      <w:r w:rsidRPr="00A1324F">
        <w:rPr>
          <w:rFonts w:ascii="Arial" w:hAnsi="Arial" w:cs="Arial"/>
          <w:sz w:val="22"/>
          <w:szCs w:val="22"/>
        </w:rPr>
        <w:t>Following local codes of safe working practices and the University of Surrey Health and Safety Policy</w:t>
      </w:r>
    </w:p>
    <w:p w14:paraId="7B31D827" w14:textId="77777777" w:rsidR="00920DC7" w:rsidRPr="00A1324F" w:rsidRDefault="00920DC7" w:rsidP="00A1324F">
      <w:pPr>
        <w:numPr>
          <w:ilvl w:val="0"/>
          <w:numId w:val="20"/>
        </w:numPr>
        <w:rPr>
          <w:rFonts w:ascii="Arial" w:hAnsi="Arial" w:cs="Arial"/>
          <w:sz w:val="22"/>
          <w:szCs w:val="22"/>
        </w:rPr>
      </w:pPr>
      <w:r w:rsidRPr="00A1324F">
        <w:rPr>
          <w:rFonts w:ascii="Arial" w:hAnsi="Arial" w:cs="Arial"/>
          <w:sz w:val="22"/>
          <w:szCs w:val="22"/>
        </w:rPr>
        <w:t>Undertake such other duties within the scope of the post as may be requested by your Manager.</w:t>
      </w:r>
    </w:p>
    <w:p w14:paraId="423E47E7" w14:textId="77777777" w:rsidR="00A1324F" w:rsidRDefault="00A1324F">
      <w:pPr>
        <w:rPr>
          <w:rFonts w:ascii="Arial" w:hAnsi="Arial" w:cs="Arial"/>
          <w:sz w:val="22"/>
          <w:szCs w:val="22"/>
        </w:rPr>
      </w:pPr>
    </w:p>
    <w:p w14:paraId="6A594CF2" w14:textId="77777777" w:rsidR="00A1324F" w:rsidRPr="002B239B" w:rsidRDefault="00A1324F" w:rsidP="00A1324F">
      <w:pPr>
        <w:spacing w:after="0"/>
        <w:jc w:val="center"/>
        <w:rPr>
          <w:rFonts w:ascii="Arial" w:hAnsi="Arial" w:cs="Arial"/>
          <w:b/>
          <w:sz w:val="22"/>
          <w:szCs w:val="22"/>
        </w:rPr>
      </w:pPr>
      <w:r w:rsidRPr="002B239B">
        <w:rPr>
          <w:rFonts w:ascii="Arial" w:hAnsi="Arial" w:cs="Arial"/>
          <w:b/>
          <w:sz w:val="22"/>
          <w:szCs w:val="22"/>
        </w:rPr>
        <w:lastRenderedPageBreak/>
        <w:t>Addendum to Profile</w:t>
      </w:r>
    </w:p>
    <w:p w14:paraId="7EE9CC8E" w14:textId="77777777" w:rsidR="00A1324F" w:rsidRPr="002B239B" w:rsidRDefault="00A1324F" w:rsidP="00A1324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A1324F" w:rsidRPr="002B239B" w14:paraId="4BC52722" w14:textId="77777777" w:rsidTr="004A22E5">
        <w:tc>
          <w:tcPr>
            <w:tcW w:w="3780" w:type="dxa"/>
          </w:tcPr>
          <w:p w14:paraId="6A597252" w14:textId="77777777" w:rsidR="00A1324F" w:rsidRPr="002B239B" w:rsidRDefault="00A1324F" w:rsidP="004A22E5">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14:paraId="0483B50B" w14:textId="26E86590" w:rsidR="00A1324F" w:rsidRPr="002B239B" w:rsidRDefault="00E56A18" w:rsidP="004A22E5">
            <w:pPr>
              <w:spacing w:before="60" w:after="60"/>
              <w:jc w:val="left"/>
              <w:rPr>
                <w:rFonts w:ascii="Arial" w:hAnsi="Arial" w:cs="Arial"/>
                <w:sz w:val="22"/>
              </w:rPr>
            </w:pPr>
            <w:r w:rsidRPr="00A1324F">
              <w:rPr>
                <w:rFonts w:ascii="Arial" w:hAnsi="Arial" w:cs="Arial"/>
                <w:sz w:val="22"/>
                <w:szCs w:val="22"/>
              </w:rPr>
              <w:t xml:space="preserve">Research Fellow </w:t>
            </w:r>
            <w:r w:rsidR="006A5766">
              <w:rPr>
                <w:rFonts w:ascii="Arial" w:hAnsi="Arial" w:cs="Arial"/>
                <w:sz w:val="22"/>
                <w:szCs w:val="22"/>
              </w:rPr>
              <w:t>(RAII)</w:t>
            </w:r>
            <w:r>
              <w:rPr>
                <w:rFonts w:ascii="Arial" w:hAnsi="Arial" w:cs="Arial"/>
                <w:sz w:val="22"/>
                <w:szCs w:val="22"/>
              </w:rPr>
              <w:t xml:space="preserve">– </w:t>
            </w:r>
            <w:r w:rsidRPr="0065046F">
              <w:rPr>
                <w:rFonts w:ascii="Arial" w:hAnsi="Arial" w:cs="Arial"/>
                <w:sz w:val="22"/>
                <w:szCs w:val="22"/>
              </w:rPr>
              <w:t>Advanced Wireless and Distributed Data Processing for 6G</w:t>
            </w:r>
          </w:p>
        </w:tc>
      </w:tr>
    </w:tbl>
    <w:p w14:paraId="657B2FC5" w14:textId="77777777" w:rsidR="00A1324F" w:rsidRPr="002B239B" w:rsidRDefault="00A1324F" w:rsidP="00A1324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14:paraId="78D13A3A" w14:textId="77777777" w:rsidTr="004A22E5">
        <w:trPr>
          <w:cantSplit/>
          <w:trHeight w:val="431"/>
        </w:trPr>
        <w:tc>
          <w:tcPr>
            <w:tcW w:w="9103" w:type="dxa"/>
          </w:tcPr>
          <w:p w14:paraId="41E49266" w14:textId="77777777" w:rsidR="00A1324F" w:rsidRPr="002B239B" w:rsidRDefault="00A1324F" w:rsidP="004A22E5">
            <w:pPr>
              <w:pStyle w:val="Heading3"/>
              <w:keepNext w:val="0"/>
              <w:spacing w:before="60" w:after="60"/>
              <w:rPr>
                <w:rFonts w:cs="Arial"/>
                <w:sz w:val="22"/>
              </w:rPr>
            </w:pPr>
            <w:r w:rsidRPr="002B239B">
              <w:rPr>
                <w:rFonts w:cs="Arial"/>
                <w:sz w:val="22"/>
              </w:rPr>
              <w:t>Job Summary and Purpose:</w:t>
            </w:r>
          </w:p>
        </w:tc>
      </w:tr>
      <w:tr w:rsidR="00A1324F" w:rsidRPr="002B239B" w14:paraId="53BB365B" w14:textId="77777777" w:rsidTr="004A22E5">
        <w:trPr>
          <w:trHeight w:val="320"/>
        </w:trPr>
        <w:tc>
          <w:tcPr>
            <w:tcW w:w="9103" w:type="dxa"/>
          </w:tcPr>
          <w:p w14:paraId="0DB3C7D9" w14:textId="77777777" w:rsidR="00A1324F" w:rsidRPr="002B239B" w:rsidRDefault="00A1324F" w:rsidP="004A22E5">
            <w:pPr>
              <w:pStyle w:val="BodyText"/>
              <w:tabs>
                <w:tab w:val="left" w:pos="2232"/>
              </w:tabs>
              <w:spacing w:before="60" w:after="60"/>
              <w:rPr>
                <w:rFonts w:ascii="Arial" w:hAnsi="Arial" w:cs="Arial"/>
                <w:sz w:val="22"/>
              </w:rPr>
            </w:pPr>
            <w:bookmarkStart w:id="0" w:name="OLE_LINK1"/>
            <w:bookmarkStart w:id="1" w:name="OLE_LINK2"/>
            <w:r w:rsidRPr="002B239B">
              <w:rPr>
                <w:rFonts w:ascii="Arial" w:hAnsi="Arial" w:cs="Arial"/>
                <w:sz w:val="22"/>
                <w:u w:val="single"/>
              </w:rPr>
              <w:t>This information sheet should be read in conjunction with the acc</w:t>
            </w:r>
            <w:r>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14:paraId="0F1FD857" w14:textId="6111B70B" w:rsidR="00A1324F" w:rsidRPr="00CC0AD6" w:rsidRDefault="00CC0AD6" w:rsidP="00CC0AD6">
            <w:pPr>
              <w:pStyle w:val="BodyText"/>
              <w:tabs>
                <w:tab w:val="left" w:pos="2232"/>
              </w:tabs>
              <w:spacing w:before="60" w:after="60"/>
              <w:rPr>
                <w:rFonts w:ascii="Arial" w:hAnsi="Arial" w:cs="Arial"/>
                <w:sz w:val="22"/>
              </w:rPr>
            </w:pPr>
            <w:r>
              <w:rPr>
                <w:rFonts w:ascii="Arial" w:hAnsi="Arial" w:cs="Arial"/>
                <w:sz w:val="22"/>
              </w:rPr>
              <w:t>H</w:t>
            </w:r>
            <w:r w:rsidR="00912EA7" w:rsidRPr="00CE290B">
              <w:rPr>
                <w:rFonts w:ascii="Arial" w:hAnsi="Arial" w:cs="Arial"/>
                <w:sz w:val="22"/>
              </w:rPr>
              <w:t>ave research experience in wireless communication systems design in University and/or Industry environments as well as familiarity with state of the art artificial intelligence and distributed machine learning techniques. The area of specialization for this post is distributed/federated machine learning</w:t>
            </w:r>
            <w:r w:rsidR="00912EA7" w:rsidRPr="00CE290B">
              <w:rPr>
                <w:rFonts w:ascii="Arial" w:hAnsi="Arial" w:cs="Arial" w:hint="cs"/>
                <w:sz w:val="22"/>
                <w:rtl/>
              </w:rPr>
              <w:t xml:space="preserve"> </w:t>
            </w:r>
            <w:r w:rsidR="00912EA7" w:rsidRPr="00CE290B">
              <w:rPr>
                <w:rFonts w:ascii="Arial" w:hAnsi="Arial" w:cs="Arial"/>
                <w:sz w:val="22"/>
              </w:rPr>
              <w:t>over wireless networks.</w:t>
            </w:r>
            <w:bookmarkEnd w:id="0"/>
            <w:bookmarkEnd w:id="1"/>
          </w:p>
        </w:tc>
      </w:tr>
    </w:tbl>
    <w:p w14:paraId="5021161A" w14:textId="77777777" w:rsidR="00A1324F" w:rsidRPr="002B239B" w:rsidRDefault="00A1324F" w:rsidP="00A1324F">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14:paraId="2EAE0075" w14:textId="77777777" w:rsidTr="004A22E5">
        <w:trPr>
          <w:cantSplit/>
          <w:trHeight w:val="431"/>
        </w:trPr>
        <w:tc>
          <w:tcPr>
            <w:tcW w:w="9103" w:type="dxa"/>
          </w:tcPr>
          <w:p w14:paraId="2059C381" w14:textId="77777777" w:rsidR="00A1324F" w:rsidRPr="002B239B" w:rsidRDefault="00A1324F" w:rsidP="004A22E5">
            <w:pPr>
              <w:pStyle w:val="Heading3"/>
              <w:spacing w:before="60" w:after="60"/>
              <w:rPr>
                <w:rFonts w:cs="Arial"/>
                <w:sz w:val="22"/>
              </w:rPr>
            </w:pPr>
            <w:r w:rsidRPr="002B239B">
              <w:rPr>
                <w:rFonts w:cs="Arial"/>
                <w:sz w:val="22"/>
              </w:rPr>
              <w:t>Main Responsibilities/Activities</w:t>
            </w:r>
          </w:p>
        </w:tc>
      </w:tr>
      <w:tr w:rsidR="00A1324F" w:rsidRPr="002B239B" w14:paraId="14B7F6DC" w14:textId="77777777" w:rsidTr="004A22E5">
        <w:trPr>
          <w:trHeight w:val="1924"/>
        </w:trPr>
        <w:tc>
          <w:tcPr>
            <w:tcW w:w="9103" w:type="dxa"/>
            <w:tcBorders>
              <w:bottom w:val="single" w:sz="4" w:space="0" w:color="auto"/>
            </w:tcBorders>
          </w:tcPr>
          <w:p w14:paraId="371086FA" w14:textId="77777777" w:rsidR="00784A8C" w:rsidRPr="003A2426" w:rsidRDefault="00784A8C" w:rsidP="00784A8C">
            <w:pPr>
              <w:numPr>
                <w:ilvl w:val="0"/>
                <w:numId w:val="9"/>
              </w:numPr>
              <w:tabs>
                <w:tab w:val="clear" w:pos="360"/>
              </w:tabs>
              <w:spacing w:after="120"/>
              <w:ind w:left="720"/>
              <w:rPr>
                <w:rFonts w:ascii="Arial" w:eastAsia="Arial Unicode MS" w:hAnsi="Arial" w:cs="Arial"/>
                <w:sz w:val="22"/>
                <w:szCs w:val="22"/>
              </w:rPr>
            </w:pPr>
            <w:r w:rsidRPr="004A50A8">
              <w:rPr>
                <w:rFonts w:ascii="Arial" w:eastAsia="Arial Unicode MS" w:hAnsi="Arial" w:cs="Arial"/>
                <w:sz w:val="22"/>
                <w:szCs w:val="22"/>
              </w:rPr>
              <w:t xml:space="preserve">Perform literature study on </w:t>
            </w:r>
            <w:r>
              <w:rPr>
                <w:rFonts w:ascii="Arial" w:eastAsia="Arial Unicode MS" w:hAnsi="Arial" w:cs="Arial"/>
                <w:sz w:val="22"/>
                <w:szCs w:val="22"/>
              </w:rPr>
              <w:t xml:space="preserve">machine learning for wireless communications and </w:t>
            </w:r>
            <w:r w:rsidRPr="003A2426">
              <w:rPr>
                <w:rFonts w:ascii="Arial" w:eastAsia="Arial Unicode MS" w:hAnsi="Arial" w:cs="Arial"/>
                <w:sz w:val="22"/>
                <w:szCs w:val="22"/>
              </w:rPr>
              <w:t>distributed/federated machine learning over wireless networks</w:t>
            </w:r>
          </w:p>
          <w:p w14:paraId="10170029" w14:textId="77777777" w:rsidR="00784A8C" w:rsidRDefault="00784A8C" w:rsidP="00784A8C">
            <w:pPr>
              <w:numPr>
                <w:ilvl w:val="0"/>
                <w:numId w:val="9"/>
              </w:numPr>
              <w:tabs>
                <w:tab w:val="clear" w:pos="360"/>
              </w:tabs>
              <w:spacing w:after="120"/>
              <w:ind w:left="720"/>
              <w:rPr>
                <w:rFonts w:ascii="Arial" w:eastAsia="Arial Unicode MS" w:hAnsi="Arial" w:cs="Arial"/>
                <w:sz w:val="22"/>
                <w:szCs w:val="22"/>
              </w:rPr>
            </w:pPr>
            <w:r>
              <w:rPr>
                <w:rFonts w:ascii="Arial" w:eastAsia="Arial Unicode MS" w:hAnsi="Arial" w:cs="Arial"/>
                <w:sz w:val="22"/>
                <w:szCs w:val="22"/>
              </w:rPr>
              <w:t>P</w:t>
            </w:r>
            <w:r w:rsidRPr="00D5025D">
              <w:rPr>
                <w:rFonts w:ascii="Arial" w:eastAsia="Arial Unicode MS" w:hAnsi="Arial" w:cs="Arial"/>
                <w:sz w:val="22"/>
                <w:szCs w:val="22"/>
              </w:rPr>
              <w:t>ropose</w:t>
            </w:r>
            <w:r>
              <w:rPr>
                <w:rFonts w:ascii="Arial" w:eastAsia="Arial Unicode MS" w:hAnsi="Arial" w:cs="Arial"/>
                <w:sz w:val="22"/>
                <w:szCs w:val="22"/>
              </w:rPr>
              <w:t>, analyse, and simulate</w:t>
            </w:r>
            <w:r w:rsidRPr="00D5025D">
              <w:rPr>
                <w:rFonts w:ascii="Arial" w:eastAsia="Arial Unicode MS" w:hAnsi="Arial" w:cs="Arial"/>
                <w:sz w:val="22"/>
                <w:szCs w:val="22"/>
              </w:rPr>
              <w:t xml:space="preserve"> novel </w:t>
            </w:r>
            <w:r>
              <w:rPr>
                <w:rFonts w:ascii="Arial" w:eastAsia="Arial Unicode MS" w:hAnsi="Arial" w:cs="Arial"/>
                <w:sz w:val="22"/>
                <w:szCs w:val="22"/>
              </w:rPr>
              <w:t xml:space="preserve">Artificial Intelligence (AI) </w:t>
            </w:r>
            <w:r w:rsidRPr="00D5025D">
              <w:rPr>
                <w:rFonts w:ascii="Arial" w:eastAsia="Arial Unicode MS" w:hAnsi="Arial" w:cs="Arial"/>
                <w:sz w:val="22"/>
                <w:szCs w:val="22"/>
              </w:rPr>
              <w:t xml:space="preserve">solutions </w:t>
            </w:r>
            <w:r>
              <w:rPr>
                <w:rFonts w:ascii="Arial" w:eastAsia="Arial Unicode MS" w:hAnsi="Arial" w:cs="Arial"/>
                <w:sz w:val="22"/>
                <w:szCs w:val="22"/>
              </w:rPr>
              <w:t>on distributed data processing for 6G wireless</w:t>
            </w:r>
          </w:p>
          <w:p w14:paraId="5D6DE87A" w14:textId="77777777" w:rsidR="00784A8C" w:rsidRPr="005C5A4E" w:rsidRDefault="00784A8C" w:rsidP="00784A8C">
            <w:pPr>
              <w:numPr>
                <w:ilvl w:val="0"/>
                <w:numId w:val="9"/>
              </w:numPr>
              <w:tabs>
                <w:tab w:val="clear" w:pos="360"/>
              </w:tabs>
              <w:spacing w:after="120"/>
              <w:ind w:left="720"/>
              <w:rPr>
                <w:rFonts w:ascii="Arial" w:eastAsia="Arial Unicode MS" w:hAnsi="Arial" w:cs="Arial"/>
                <w:sz w:val="22"/>
                <w:szCs w:val="22"/>
              </w:rPr>
            </w:pPr>
            <w:r>
              <w:rPr>
                <w:rFonts w:ascii="Arial" w:eastAsia="Arial Unicode MS" w:hAnsi="Arial" w:cs="Arial"/>
                <w:sz w:val="22"/>
                <w:szCs w:val="22"/>
              </w:rPr>
              <w:t xml:space="preserve">Make recommendations for AI-native 6G design </w:t>
            </w:r>
            <w:r w:rsidRPr="00D5025D">
              <w:rPr>
                <w:rFonts w:ascii="Arial" w:eastAsia="Arial Unicode MS" w:hAnsi="Arial" w:cs="Arial"/>
                <w:sz w:val="22"/>
                <w:szCs w:val="22"/>
              </w:rPr>
              <w:t>that have the potential for creating / filing intellectual property rights</w:t>
            </w:r>
          </w:p>
          <w:p w14:paraId="6454651D" w14:textId="1C7697EA" w:rsidR="00A1324F" w:rsidRPr="00784A8C" w:rsidRDefault="00784A8C" w:rsidP="00784A8C">
            <w:pPr>
              <w:numPr>
                <w:ilvl w:val="0"/>
                <w:numId w:val="9"/>
              </w:numPr>
              <w:tabs>
                <w:tab w:val="clear" w:pos="360"/>
              </w:tabs>
              <w:spacing w:after="120"/>
              <w:ind w:left="720"/>
              <w:rPr>
                <w:rFonts w:ascii="Arial" w:eastAsia="Arial Unicode MS" w:hAnsi="Arial" w:cs="Arial"/>
                <w:sz w:val="22"/>
                <w:szCs w:val="22"/>
              </w:rPr>
            </w:pPr>
            <w:r>
              <w:rPr>
                <w:rFonts w:ascii="Arial" w:eastAsia="Arial Unicode MS" w:hAnsi="Arial" w:cs="Arial"/>
                <w:sz w:val="22"/>
                <w:szCs w:val="22"/>
              </w:rPr>
              <w:t>S</w:t>
            </w:r>
            <w:r w:rsidRPr="00D5025D">
              <w:rPr>
                <w:rFonts w:ascii="Arial" w:eastAsia="Arial Unicode MS" w:hAnsi="Arial" w:cs="Arial"/>
                <w:sz w:val="22"/>
                <w:szCs w:val="22"/>
              </w:rPr>
              <w:t>pecify, design and implement the system(s) under investigation, representing the University in regular project meetings, and disseminating the results and findings in appropriate journals and conferences</w:t>
            </w:r>
          </w:p>
        </w:tc>
      </w:tr>
    </w:tbl>
    <w:p w14:paraId="708609EB" w14:textId="77777777" w:rsidR="00A1324F" w:rsidRPr="002B239B" w:rsidRDefault="00A1324F" w:rsidP="00A1324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14:paraId="29092145" w14:textId="77777777" w:rsidTr="004A22E5">
        <w:trPr>
          <w:cantSplit/>
          <w:trHeight w:val="368"/>
        </w:trPr>
        <w:tc>
          <w:tcPr>
            <w:tcW w:w="9103" w:type="dxa"/>
            <w:tcBorders>
              <w:bottom w:val="single" w:sz="4" w:space="0" w:color="auto"/>
            </w:tcBorders>
          </w:tcPr>
          <w:p w14:paraId="61377ED2" w14:textId="77777777" w:rsidR="00A1324F" w:rsidRPr="002B239B" w:rsidRDefault="00A1324F" w:rsidP="004A22E5">
            <w:pPr>
              <w:tabs>
                <w:tab w:val="left" w:pos="0"/>
              </w:tabs>
              <w:suppressAutoHyphens/>
              <w:spacing w:before="60" w:after="60"/>
              <w:rPr>
                <w:rFonts w:ascii="Arial" w:hAnsi="Arial" w:cs="Arial"/>
                <w:b/>
                <w:sz w:val="22"/>
              </w:rPr>
            </w:pPr>
            <w:r w:rsidRPr="002B239B">
              <w:rPr>
                <w:rFonts w:ascii="Arial" w:hAnsi="Arial" w:cs="Arial"/>
                <w:b/>
                <w:sz w:val="22"/>
              </w:rPr>
              <w:t xml:space="preserve">Person Specification </w:t>
            </w:r>
          </w:p>
        </w:tc>
      </w:tr>
      <w:tr w:rsidR="00A1324F" w:rsidRPr="002B239B" w14:paraId="2BB26023" w14:textId="77777777" w:rsidTr="004A22E5">
        <w:trPr>
          <w:cantSplit/>
          <w:trHeight w:val="1051"/>
        </w:trPr>
        <w:tc>
          <w:tcPr>
            <w:tcW w:w="9103" w:type="dxa"/>
            <w:tcBorders>
              <w:bottom w:val="single" w:sz="4" w:space="0" w:color="auto"/>
            </w:tcBorders>
          </w:tcPr>
          <w:p w14:paraId="5E4E2BE1" w14:textId="77777777" w:rsidR="00A1324F" w:rsidRPr="002B239B" w:rsidRDefault="00A1324F" w:rsidP="004A22E5">
            <w:pPr>
              <w:pStyle w:val="Heading3"/>
              <w:spacing w:before="60" w:after="60"/>
              <w:rPr>
                <w:rFonts w:cs="Arial"/>
                <w:sz w:val="22"/>
              </w:rPr>
            </w:pPr>
            <w:r w:rsidRPr="002B239B">
              <w:rPr>
                <w:rFonts w:cs="Arial"/>
                <w:sz w:val="22"/>
              </w:rPr>
              <w:t>The post holder must have:</w:t>
            </w:r>
          </w:p>
          <w:p w14:paraId="13FC78C7" w14:textId="77777777" w:rsidR="00784A8C"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It is also essential, that the post holder must have:</w:t>
            </w:r>
          </w:p>
          <w:p w14:paraId="23B8EF80" w14:textId="77777777" w:rsidR="00CC0AD6"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 xml:space="preserve">A good honours PhD degree in wireless communications </w:t>
            </w:r>
          </w:p>
          <w:p w14:paraId="692C8937" w14:textId="689B2A76" w:rsidR="00784A8C"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 xml:space="preserve">Research experience in wireless communication systems design </w:t>
            </w:r>
          </w:p>
          <w:p w14:paraId="6C98FE16" w14:textId="0062D52A" w:rsidR="00784A8C"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A strong track record of publications in highly ranked IEEE journals and conferences</w:t>
            </w:r>
          </w:p>
          <w:p w14:paraId="44587C8A" w14:textId="77939926" w:rsidR="00784A8C"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Familiarity with artificial intelligence and distributed machine learning techniques</w:t>
            </w:r>
          </w:p>
          <w:p w14:paraId="11AE9F5D" w14:textId="4376015C" w:rsidR="00784A8C"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Proficient MATLAB programming skills</w:t>
            </w:r>
          </w:p>
          <w:p w14:paraId="73247578" w14:textId="0A2FB88E" w:rsidR="00784A8C"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Problem solving and analytical skills</w:t>
            </w:r>
          </w:p>
          <w:p w14:paraId="54B08D2B" w14:textId="77777777" w:rsidR="00CC0AD6" w:rsidRPr="00CC0AD6" w:rsidRDefault="00784A8C" w:rsidP="00CC0AD6">
            <w:pPr>
              <w:pStyle w:val="ListParagraph"/>
              <w:numPr>
                <w:ilvl w:val="0"/>
                <w:numId w:val="21"/>
              </w:numPr>
              <w:spacing w:before="60" w:after="60"/>
              <w:rPr>
                <w:rFonts w:ascii="Arial" w:hAnsi="Arial" w:cs="Arial"/>
                <w:sz w:val="22"/>
                <w:szCs w:val="22"/>
              </w:rPr>
            </w:pPr>
            <w:r w:rsidRPr="00CC0AD6">
              <w:rPr>
                <w:rFonts w:ascii="Arial" w:hAnsi="Arial" w:cs="Arial"/>
                <w:sz w:val="22"/>
                <w:szCs w:val="22"/>
              </w:rPr>
              <w:t>Teamwork and interpersonal skill</w:t>
            </w:r>
            <w:r w:rsidR="00CC0AD6" w:rsidRPr="00CC0AD6">
              <w:rPr>
                <w:rFonts w:ascii="Arial" w:hAnsi="Arial" w:cs="Arial"/>
                <w:sz w:val="22"/>
                <w:szCs w:val="22"/>
              </w:rPr>
              <w:t>s</w:t>
            </w:r>
          </w:p>
          <w:p w14:paraId="6AE69A17" w14:textId="1C414BA4" w:rsidR="00A1324F" w:rsidRPr="00CC0AD6" w:rsidRDefault="00784A8C" w:rsidP="004A22E5">
            <w:pPr>
              <w:pStyle w:val="ListParagraph"/>
              <w:numPr>
                <w:ilvl w:val="0"/>
                <w:numId w:val="21"/>
              </w:numPr>
              <w:spacing w:before="60" w:after="60"/>
              <w:rPr>
                <w:rFonts w:ascii="Arial" w:hAnsi="Arial" w:cs="Arial"/>
                <w:sz w:val="22"/>
                <w:szCs w:val="22"/>
              </w:rPr>
            </w:pPr>
            <w:r w:rsidRPr="00CC0AD6">
              <w:rPr>
                <w:rFonts w:ascii="Arial" w:hAnsi="Arial" w:cs="Arial"/>
                <w:sz w:val="22"/>
                <w:szCs w:val="22"/>
              </w:rPr>
              <w:t xml:space="preserve">Proven experience with popular machine learning platforms, i.e., </w:t>
            </w:r>
            <w:proofErr w:type="spellStart"/>
            <w:r w:rsidRPr="00CC0AD6">
              <w:rPr>
                <w:rFonts w:ascii="Arial" w:hAnsi="Arial" w:cs="Arial"/>
                <w:sz w:val="22"/>
                <w:szCs w:val="22"/>
              </w:rPr>
              <w:t>Tensorflow</w:t>
            </w:r>
            <w:proofErr w:type="spellEnd"/>
            <w:r w:rsidRPr="00CC0AD6">
              <w:rPr>
                <w:rFonts w:ascii="Arial" w:hAnsi="Arial" w:cs="Arial"/>
                <w:sz w:val="22"/>
                <w:szCs w:val="22"/>
              </w:rPr>
              <w:t xml:space="preserve">, </w:t>
            </w:r>
            <w:proofErr w:type="spellStart"/>
            <w:r w:rsidRPr="00CC0AD6">
              <w:rPr>
                <w:rFonts w:ascii="Arial" w:hAnsi="Arial" w:cs="Arial"/>
                <w:sz w:val="22"/>
                <w:szCs w:val="22"/>
              </w:rPr>
              <w:t>Pytorch</w:t>
            </w:r>
            <w:proofErr w:type="spellEnd"/>
            <w:r w:rsidRPr="00CC0AD6">
              <w:rPr>
                <w:rFonts w:ascii="Arial" w:hAnsi="Arial" w:cs="Arial"/>
                <w:sz w:val="22"/>
                <w:szCs w:val="22"/>
              </w:rPr>
              <w:t>, etc.</w:t>
            </w:r>
          </w:p>
        </w:tc>
      </w:tr>
    </w:tbl>
    <w:p w14:paraId="751EFB40" w14:textId="77777777" w:rsidR="00A1324F" w:rsidRPr="002B239B" w:rsidRDefault="00A1324F" w:rsidP="00A1324F">
      <w:pPr>
        <w:spacing w:after="0" w:line="240" w:lineRule="exact"/>
        <w:rPr>
          <w:rFonts w:ascii="Arial" w:hAnsi="Arial" w:cs="Arial"/>
          <w:b/>
          <w:sz w:val="22"/>
        </w:rPr>
      </w:pPr>
    </w:p>
    <w:p w14:paraId="4099AC9A" w14:textId="56C4875C" w:rsidR="00A1324F" w:rsidRDefault="00A1324F" w:rsidP="00A1324F">
      <w:pPr>
        <w:spacing w:after="0" w:line="240" w:lineRule="exact"/>
        <w:rPr>
          <w:rFonts w:ascii="Arial" w:hAnsi="Arial" w:cs="Arial"/>
          <w:b/>
          <w:sz w:val="22"/>
        </w:rPr>
      </w:pPr>
    </w:p>
    <w:p w14:paraId="4C89A5B8" w14:textId="57A760C1" w:rsidR="00CC0AD6" w:rsidRDefault="00CC0AD6" w:rsidP="00A1324F">
      <w:pPr>
        <w:spacing w:after="0" w:line="240" w:lineRule="exact"/>
        <w:rPr>
          <w:rFonts w:ascii="Arial" w:hAnsi="Arial" w:cs="Arial"/>
          <w:b/>
          <w:sz w:val="22"/>
        </w:rPr>
      </w:pPr>
    </w:p>
    <w:p w14:paraId="4B37AEF1" w14:textId="323F43CB" w:rsidR="00CC0AD6" w:rsidRDefault="00CC0AD6" w:rsidP="00A1324F">
      <w:pPr>
        <w:spacing w:after="0" w:line="240" w:lineRule="exact"/>
        <w:rPr>
          <w:rFonts w:ascii="Arial" w:hAnsi="Arial" w:cs="Arial"/>
          <w:b/>
          <w:sz w:val="22"/>
        </w:rPr>
      </w:pPr>
    </w:p>
    <w:p w14:paraId="4018A055" w14:textId="77777777" w:rsidR="00CC0AD6" w:rsidRPr="002B239B" w:rsidRDefault="00CC0AD6" w:rsidP="00A1324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14:paraId="4DC20D6A" w14:textId="77777777" w:rsidTr="004A22E5">
        <w:trPr>
          <w:cantSplit/>
          <w:trHeight w:val="386"/>
        </w:trPr>
        <w:tc>
          <w:tcPr>
            <w:tcW w:w="9103" w:type="dxa"/>
            <w:tcBorders>
              <w:bottom w:val="single" w:sz="4" w:space="0" w:color="auto"/>
            </w:tcBorders>
          </w:tcPr>
          <w:p w14:paraId="627F6E94" w14:textId="77777777" w:rsidR="00A1324F" w:rsidRPr="002B239B" w:rsidRDefault="00A1324F" w:rsidP="004A22E5">
            <w:pPr>
              <w:tabs>
                <w:tab w:val="left" w:pos="0"/>
              </w:tabs>
              <w:suppressAutoHyphens/>
              <w:spacing w:before="60" w:after="60"/>
              <w:rPr>
                <w:rFonts w:ascii="Arial" w:hAnsi="Arial" w:cs="Arial"/>
                <w:b/>
                <w:sz w:val="22"/>
              </w:rPr>
            </w:pPr>
            <w:r w:rsidRPr="002B239B">
              <w:rPr>
                <w:rFonts w:ascii="Arial" w:hAnsi="Arial" w:cs="Arial"/>
                <w:b/>
                <w:sz w:val="22"/>
              </w:rPr>
              <w:lastRenderedPageBreak/>
              <w:t>Relationships and Contacts</w:t>
            </w:r>
          </w:p>
        </w:tc>
      </w:tr>
      <w:tr w:rsidR="00A1324F" w:rsidRPr="002B239B" w14:paraId="282F3A1A" w14:textId="77777777" w:rsidTr="004A22E5">
        <w:trPr>
          <w:cantSplit/>
          <w:trHeight w:val="890"/>
        </w:trPr>
        <w:tc>
          <w:tcPr>
            <w:tcW w:w="9103" w:type="dxa"/>
            <w:tcBorders>
              <w:bottom w:val="single" w:sz="4" w:space="0" w:color="auto"/>
            </w:tcBorders>
          </w:tcPr>
          <w:p w14:paraId="6BBF6269" w14:textId="3965DAC7" w:rsidR="00A1324F" w:rsidRPr="002B239B" w:rsidRDefault="00BD19D1" w:rsidP="004A22E5">
            <w:pPr>
              <w:rPr>
                <w:rFonts w:ascii="Arial" w:hAnsi="Arial" w:cs="Arial"/>
              </w:rPr>
            </w:pPr>
            <w:r w:rsidRPr="00194E82">
              <w:rPr>
                <w:rFonts w:ascii="Arial" w:hAnsi="Arial" w:cs="Arial"/>
              </w:rPr>
              <w:t>Direct responsibility to the principal investigator or academic supervisor(s). There may</w:t>
            </w:r>
            <w:r>
              <w:rPr>
                <w:rFonts w:ascii="Arial" w:hAnsi="Arial" w:cs="Arial"/>
              </w:rPr>
              <w:t xml:space="preserve"> </w:t>
            </w:r>
            <w:r w:rsidRPr="00194E82">
              <w:rPr>
                <w:rFonts w:ascii="Arial" w:hAnsi="Arial" w:cs="Arial"/>
              </w:rPr>
              <w:t>be additional reporting and liaison responsibilities to the external project partner.</w:t>
            </w:r>
          </w:p>
        </w:tc>
      </w:tr>
    </w:tbl>
    <w:p w14:paraId="36D4B6E9" w14:textId="77777777" w:rsidR="00A1324F" w:rsidRPr="002B239B" w:rsidRDefault="00A1324F" w:rsidP="00A1324F">
      <w:pPr>
        <w:pStyle w:val="Heading3"/>
        <w:rPr>
          <w:rFonts w:cs="Arial"/>
        </w:rPr>
      </w:pPr>
    </w:p>
    <w:p w14:paraId="1979DCB7" w14:textId="77777777" w:rsidR="00A1324F" w:rsidRPr="002B239B" w:rsidRDefault="00A1324F" w:rsidP="00A1324F">
      <w:pPr>
        <w:spacing w:after="0"/>
        <w:rPr>
          <w:rFonts w:ascii="Arial" w:hAnsi="Arial" w:cs="Arial"/>
          <w:b/>
          <w:sz w:val="22"/>
          <w:szCs w:val="22"/>
        </w:rPr>
      </w:pPr>
    </w:p>
    <w:p w14:paraId="73152AAD" w14:textId="77777777" w:rsidR="00A1324F" w:rsidRPr="00A1324F" w:rsidRDefault="00A1324F">
      <w:pPr>
        <w:rPr>
          <w:rFonts w:ascii="Arial" w:hAnsi="Arial" w:cs="Arial"/>
          <w:sz w:val="22"/>
          <w:szCs w:val="22"/>
        </w:rPr>
      </w:pPr>
    </w:p>
    <w:sectPr w:rsidR="00A1324F" w:rsidRPr="00A1324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0F00" w14:textId="77777777" w:rsidR="00070F4C" w:rsidRDefault="00070F4C">
      <w:r>
        <w:separator/>
      </w:r>
    </w:p>
  </w:endnote>
  <w:endnote w:type="continuationSeparator" w:id="0">
    <w:p w14:paraId="532CE1D7" w14:textId="77777777" w:rsidR="00070F4C" w:rsidRDefault="0007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Cambri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833C" w14:textId="77777777" w:rsidR="00920DC7" w:rsidRDefault="00CC0AD6" w:rsidP="00920DC7">
    <w:pPr>
      <w:pStyle w:val="Footer"/>
      <w:jc w:val="right"/>
    </w:pPr>
    <w:r>
      <w:fldChar w:fldCharType="begin"/>
    </w:r>
    <w:r>
      <w:instrText xml:space="preserve"> FILENAME </w:instrText>
    </w:r>
    <w:r>
      <w:fldChar w:fldCharType="separate"/>
    </w:r>
    <w:r w:rsidR="00BA616D">
      <w:rPr>
        <w:noProof/>
      </w:rPr>
      <w:t>RESEARCH FELLOW RAII.doc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6AB" w14:textId="77777777" w:rsidR="00070F4C" w:rsidRDefault="00070F4C">
      <w:r>
        <w:separator/>
      </w:r>
    </w:p>
  </w:footnote>
  <w:footnote w:type="continuationSeparator" w:id="0">
    <w:p w14:paraId="6119BE7D" w14:textId="77777777" w:rsidR="00070F4C" w:rsidRDefault="0007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E39" w14:textId="77777777" w:rsidR="00BA616D" w:rsidRDefault="00C76B50" w:rsidP="00BA616D">
    <w:pPr>
      <w:pStyle w:val="Header"/>
      <w:ind w:left="0"/>
      <w:jc w:val="left"/>
    </w:pPr>
    <w:r>
      <w:rPr>
        <w:noProof/>
        <w:sz w:val="16"/>
        <w:lang w:eastAsia="en-GB"/>
      </w:rPr>
      <w:drawing>
        <wp:inline distT="0" distB="0" distL="0" distR="0" wp14:anchorId="687842F8" wp14:editId="68AE11C9">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0F534DD9" w14:textId="77777777" w:rsidR="00BA616D" w:rsidRDefault="00C76B50" w:rsidP="00BA616D">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9264" behindDoc="0" locked="0" layoutInCell="0" allowOverlap="1" wp14:anchorId="78ED4939" wp14:editId="421EFD8D">
              <wp:simplePos x="0" y="0"/>
              <wp:positionH relativeFrom="column">
                <wp:posOffset>-135255</wp:posOffset>
              </wp:positionH>
              <wp:positionV relativeFrom="paragraph">
                <wp:posOffset>197485</wp:posOffset>
              </wp:positionV>
              <wp:extent cx="0" cy="27432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5E0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Y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khoM&#10;GB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39F1EF27" wp14:editId="11707859">
              <wp:simplePos x="0" y="0"/>
              <wp:positionH relativeFrom="column">
                <wp:posOffset>-135255</wp:posOffset>
              </wp:positionH>
              <wp:positionV relativeFrom="paragraph">
                <wp:posOffset>197485</wp:posOffset>
              </wp:positionV>
              <wp:extent cx="576072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3D20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v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mqVP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G7W&#10;y9oSAgAAKAQAAA4AAAAAAAAAAAAAAAAALgIAAGRycy9lMm9Eb2MueG1sUEsBAi0AFAAGAAgAAAAh&#10;AIBVKmfeAAAACQEAAA8AAAAAAAAAAAAAAAAAbAQAAGRycy9kb3ducmV2LnhtbFBLBQYAAAAABAAE&#10;APMAAAB3BQAAAAA=&#10;" o:allowincell="f"/>
          </w:pict>
        </mc:Fallback>
      </mc:AlternateContent>
    </w:r>
  </w:p>
  <w:p w14:paraId="09DE28D8" w14:textId="77777777" w:rsidR="00BA616D" w:rsidRPr="00A1324F" w:rsidRDefault="00BA616D" w:rsidP="00BA616D">
    <w:pPr>
      <w:pStyle w:val="Header"/>
      <w:tabs>
        <w:tab w:val="clear" w:pos="4153"/>
        <w:tab w:val="clear" w:pos="8306"/>
        <w:tab w:val="right" w:pos="8931"/>
      </w:tabs>
      <w:ind w:left="0"/>
      <w:jc w:val="center"/>
      <w:rPr>
        <w:rFonts w:ascii="Arial" w:hAnsi="Arial" w:cs="Arial"/>
        <w:szCs w:val="24"/>
      </w:rPr>
    </w:pPr>
    <w:r w:rsidRPr="00A1324F">
      <w:rPr>
        <w:rFonts w:ascii="Arial" w:hAnsi="Arial" w:cs="Arial"/>
        <w:kern w:val="28"/>
        <w:szCs w:val="24"/>
      </w:rPr>
      <w:t>Research Role Profile</w:t>
    </w:r>
  </w:p>
  <w:p w14:paraId="2AD1A3FD" w14:textId="77777777" w:rsidR="00920DC7" w:rsidRDefault="00920DC7">
    <w:pPr>
      <w:pStyle w:val="Header"/>
      <w:tabs>
        <w:tab w:val="clear" w:pos="4153"/>
        <w:tab w:val="clear" w:pos="8306"/>
        <w:tab w:val="right" w:pos="8931"/>
      </w:tabs>
      <w:ind w:left="0"/>
      <w:rPr>
        <w:rFonts w:ascii="Helvetica 95 Black" w:hAnsi="Helvetica 95 Black"/>
        <w:kern w:val="28"/>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Symbo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Symbol"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Symbol"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Symbo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Symbol"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Symbol"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96161E"/>
    <w:multiLevelType w:val="hybridMultilevel"/>
    <w:tmpl w:val="6A2E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A0F3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78996775"/>
    <w:multiLevelType w:val="singleLevel"/>
    <w:tmpl w:val="FFBC5376"/>
    <w:lvl w:ilvl="0">
      <w:start w:val="1"/>
      <w:numFmt w:val="bullet"/>
      <w:lvlText w:val=""/>
      <w:lvlJc w:val="left"/>
      <w:pPr>
        <w:tabs>
          <w:tab w:val="num" w:pos="360"/>
        </w:tabs>
        <w:ind w:left="360" w:hanging="360"/>
      </w:pPr>
      <w:rPr>
        <w:rFonts w:ascii="Symbol" w:hAnsi="Symbol" w:hint="default"/>
      </w:rPr>
    </w:lvl>
  </w:abstractNum>
  <w:num w:numId="1" w16cid:durableId="1587836806">
    <w:abstractNumId w:val="8"/>
  </w:num>
  <w:num w:numId="2" w16cid:durableId="1294947966">
    <w:abstractNumId w:val="0"/>
  </w:num>
  <w:num w:numId="3" w16cid:durableId="1819222293">
    <w:abstractNumId w:val="9"/>
  </w:num>
  <w:num w:numId="4" w16cid:durableId="1045325762">
    <w:abstractNumId w:val="1"/>
  </w:num>
  <w:num w:numId="5" w16cid:durableId="1111434430">
    <w:abstractNumId w:val="13"/>
  </w:num>
  <w:num w:numId="6" w16cid:durableId="1690060406">
    <w:abstractNumId w:val="2"/>
  </w:num>
  <w:num w:numId="7" w16cid:durableId="1355882467">
    <w:abstractNumId w:val="4"/>
  </w:num>
  <w:num w:numId="8" w16cid:durableId="1109273786">
    <w:abstractNumId w:val="5"/>
  </w:num>
  <w:num w:numId="9" w16cid:durableId="701318906">
    <w:abstractNumId w:val="11"/>
  </w:num>
  <w:num w:numId="10" w16cid:durableId="1260330296">
    <w:abstractNumId w:val="6"/>
  </w:num>
  <w:num w:numId="11" w16cid:durableId="2067873946">
    <w:abstractNumId w:val="17"/>
  </w:num>
  <w:num w:numId="12" w16cid:durableId="457189546">
    <w:abstractNumId w:val="19"/>
  </w:num>
  <w:num w:numId="13" w16cid:durableId="1592275018">
    <w:abstractNumId w:val="3"/>
  </w:num>
  <w:num w:numId="14" w16cid:durableId="215167961">
    <w:abstractNumId w:val="18"/>
  </w:num>
  <w:num w:numId="15" w16cid:durableId="1814053707">
    <w:abstractNumId w:val="12"/>
  </w:num>
  <w:num w:numId="16" w16cid:durableId="2015448401">
    <w:abstractNumId w:val="15"/>
  </w:num>
  <w:num w:numId="17" w16cid:durableId="297029060">
    <w:abstractNumId w:val="20"/>
  </w:num>
  <w:num w:numId="18" w16cid:durableId="2033607238">
    <w:abstractNumId w:val="16"/>
  </w:num>
  <w:num w:numId="19" w16cid:durableId="285085525">
    <w:abstractNumId w:val="7"/>
  </w:num>
  <w:num w:numId="20" w16cid:durableId="1422600704">
    <w:abstractNumId w:val="10"/>
  </w:num>
  <w:num w:numId="21" w16cid:durableId="7940650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68"/>
    <w:rsid w:val="00070F4C"/>
    <w:rsid w:val="000D403F"/>
    <w:rsid w:val="001157FF"/>
    <w:rsid w:val="002E4F72"/>
    <w:rsid w:val="00496B22"/>
    <w:rsid w:val="00534990"/>
    <w:rsid w:val="005D405F"/>
    <w:rsid w:val="006A5766"/>
    <w:rsid w:val="00717AC5"/>
    <w:rsid w:val="00784A8C"/>
    <w:rsid w:val="00793AD1"/>
    <w:rsid w:val="007D478B"/>
    <w:rsid w:val="008A40B4"/>
    <w:rsid w:val="008D42FF"/>
    <w:rsid w:val="00912EA7"/>
    <w:rsid w:val="00920DC7"/>
    <w:rsid w:val="009420B9"/>
    <w:rsid w:val="00961B68"/>
    <w:rsid w:val="00A1324F"/>
    <w:rsid w:val="00A2133E"/>
    <w:rsid w:val="00B11E92"/>
    <w:rsid w:val="00BA616D"/>
    <w:rsid w:val="00BD19D1"/>
    <w:rsid w:val="00C30B26"/>
    <w:rsid w:val="00C76B50"/>
    <w:rsid w:val="00CC0AD6"/>
    <w:rsid w:val="00D24A86"/>
    <w:rsid w:val="00D537F4"/>
    <w:rsid w:val="00DD1963"/>
    <w:rsid w:val="00E56A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18DED"/>
  <w15:docId w15:val="{B55F2108-267C-465C-9FE6-F544B107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961B68"/>
    <w:rPr>
      <w:rFonts w:ascii="Tahoma" w:hAnsi="Tahoma" w:cs="Tahoma"/>
      <w:sz w:val="16"/>
      <w:szCs w:val="16"/>
    </w:rPr>
  </w:style>
  <w:style w:type="paragraph" w:styleId="BodyText3">
    <w:name w:val="Body Text 3"/>
    <w:basedOn w:val="Normal"/>
    <w:rsid w:val="00FF12B2"/>
    <w:pPr>
      <w:spacing w:after="120"/>
    </w:pPr>
    <w:rPr>
      <w:sz w:val="16"/>
      <w:szCs w:val="16"/>
    </w:rPr>
  </w:style>
  <w:style w:type="paragraph" w:styleId="NormalWeb">
    <w:name w:val="Normal (Web)"/>
    <w:basedOn w:val="Normal"/>
    <w:rsid w:val="00A1324F"/>
    <w:pPr>
      <w:spacing w:before="100" w:beforeAutospacing="1" w:after="100" w:afterAutospacing="1"/>
      <w:jc w:val="left"/>
    </w:pPr>
    <w:rPr>
      <w:rFonts w:ascii="Arial Unicode MS" w:eastAsia="Arial Unicode MS" w:hAnsi="Arial Unicode MS" w:cs="Arial Unicode MS"/>
      <w:szCs w:val="24"/>
    </w:rPr>
  </w:style>
  <w:style w:type="paragraph" w:styleId="ListParagraph">
    <w:name w:val="List Paragraph"/>
    <w:basedOn w:val="Normal"/>
    <w:uiPriority w:val="34"/>
    <w:qFormat/>
    <w:rsid w:val="00CC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4</Pages>
  <Words>901</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Chris Alais</cp:lastModifiedBy>
  <cp:revision>2</cp:revision>
  <cp:lastPrinted>2005-06-06T12:56:00Z</cp:lastPrinted>
  <dcterms:created xsi:type="dcterms:W3CDTF">2022-08-17T18:26:00Z</dcterms:created>
  <dcterms:modified xsi:type="dcterms:W3CDTF">2022-08-17T18:26:00Z</dcterms:modified>
</cp:coreProperties>
</file>