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4"/>
        <w:gridCol w:w="4936"/>
      </w:tblGrid>
      <w:tr w:rsidR="00920DC7">
        <w:tc>
          <w:tcPr>
            <w:tcW w:w="4154" w:type="dxa"/>
          </w:tcPr>
          <w:p w:rsidR="00920DC7" w:rsidRDefault="00920DC7">
            <w:pPr>
              <w:spacing w:before="60" w:after="6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Job Title:</w:t>
            </w:r>
          </w:p>
        </w:tc>
        <w:tc>
          <w:tcPr>
            <w:tcW w:w="4936" w:type="dxa"/>
          </w:tcPr>
          <w:p w:rsidR="00920DC7" w:rsidRDefault="00920DC7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Research Fellow (RA</w:t>
            </w:r>
            <w:r>
              <w:rPr>
                <w:sz w:val="22"/>
              </w:rPr>
              <w:t>II</w:t>
            </w:r>
            <w:r>
              <w:rPr>
                <w:rFonts w:ascii="Arial" w:hAnsi="Arial"/>
                <w:sz w:val="22"/>
              </w:rPr>
              <w:t>)</w:t>
            </w:r>
            <w:r w:rsidR="00863E50">
              <w:rPr>
                <w:rFonts w:ascii="Arial" w:hAnsi="Arial"/>
                <w:sz w:val="22"/>
              </w:rPr>
              <w:t xml:space="preserve"> </w:t>
            </w:r>
            <w:r w:rsidR="00863E50" w:rsidRPr="00863E50">
              <w:rPr>
                <w:rFonts w:ascii="Arial" w:hAnsi="Arial"/>
                <w:sz w:val="22"/>
              </w:rPr>
              <w:t>–</w:t>
            </w:r>
            <w:r w:rsidR="003E0264">
              <w:rPr>
                <w:rFonts w:ascii="Arial" w:hAnsi="Arial"/>
                <w:sz w:val="22"/>
              </w:rPr>
              <w:t xml:space="preserve"> Wireless Communications</w:t>
            </w:r>
          </w:p>
        </w:tc>
      </w:tr>
    </w:tbl>
    <w:p w:rsidR="00920DC7" w:rsidRDefault="00920DC7">
      <w:pPr>
        <w:spacing w:after="0"/>
        <w:rPr>
          <w:rFonts w:ascii="Arial" w:hAnsi="Arial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4"/>
        <w:gridCol w:w="4936"/>
      </w:tblGrid>
      <w:tr w:rsidR="00920DC7">
        <w:tc>
          <w:tcPr>
            <w:tcW w:w="4154" w:type="dxa"/>
          </w:tcPr>
          <w:p w:rsidR="00920DC7" w:rsidRDefault="00920DC7">
            <w:pPr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Responsible to:</w:t>
            </w:r>
          </w:p>
        </w:tc>
        <w:tc>
          <w:tcPr>
            <w:tcW w:w="4936" w:type="dxa"/>
          </w:tcPr>
          <w:p w:rsidR="00920DC7" w:rsidRDefault="00863E50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Professor Pei Xiao </w:t>
            </w:r>
          </w:p>
        </w:tc>
      </w:tr>
    </w:tbl>
    <w:p w:rsidR="00920DC7" w:rsidRDefault="00920DC7">
      <w:pPr>
        <w:spacing w:after="0"/>
        <w:rPr>
          <w:rFonts w:ascii="Arial" w:hAnsi="Arial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4"/>
        <w:gridCol w:w="4936"/>
      </w:tblGrid>
      <w:tr w:rsidR="00920DC7">
        <w:tc>
          <w:tcPr>
            <w:tcW w:w="4154" w:type="dxa"/>
          </w:tcPr>
          <w:p w:rsidR="00920DC7" w:rsidRDefault="00920DC7">
            <w:pPr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Responsible for:</w:t>
            </w:r>
          </w:p>
        </w:tc>
        <w:tc>
          <w:tcPr>
            <w:tcW w:w="4936" w:type="dxa"/>
          </w:tcPr>
          <w:p w:rsidR="00920DC7" w:rsidRDefault="00920DC7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Responsibility for staff within own research group </w:t>
            </w:r>
          </w:p>
        </w:tc>
      </w:tr>
    </w:tbl>
    <w:p w:rsidR="00920DC7" w:rsidRDefault="00920DC7">
      <w:pPr>
        <w:spacing w:after="0"/>
        <w:rPr>
          <w:rFonts w:ascii="Arial" w:hAnsi="Arial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3"/>
      </w:tblGrid>
      <w:tr w:rsidR="00920DC7">
        <w:trPr>
          <w:cantSplit/>
          <w:trHeight w:val="431"/>
        </w:trPr>
        <w:tc>
          <w:tcPr>
            <w:tcW w:w="9103" w:type="dxa"/>
          </w:tcPr>
          <w:p w:rsidR="00920DC7" w:rsidRDefault="00920DC7">
            <w:pPr>
              <w:pStyle w:val="Heading3"/>
              <w:spacing w:before="60" w:after="60"/>
              <w:rPr>
                <w:sz w:val="22"/>
              </w:rPr>
            </w:pPr>
            <w:r>
              <w:rPr>
                <w:sz w:val="22"/>
              </w:rPr>
              <w:t>Job Summary and Purpose</w:t>
            </w:r>
          </w:p>
        </w:tc>
      </w:tr>
      <w:tr w:rsidR="00920DC7">
        <w:trPr>
          <w:trHeight w:val="320"/>
        </w:trPr>
        <w:tc>
          <w:tcPr>
            <w:tcW w:w="9103" w:type="dxa"/>
          </w:tcPr>
          <w:p w:rsidR="00920DC7" w:rsidRDefault="00920DC7">
            <w:pPr>
              <w:pStyle w:val="EndnoteText"/>
              <w:tabs>
                <w:tab w:val="left" w:pos="0"/>
              </w:tabs>
              <w:suppressAutoHyphens/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To plan and deliver research in accordance with the specified research project. To contribute to securing funding for own research projects and for projects for those staff under their direct supervision. </w:t>
            </w:r>
          </w:p>
        </w:tc>
      </w:tr>
    </w:tbl>
    <w:p w:rsidR="00920DC7" w:rsidRDefault="00920DC7">
      <w:pPr>
        <w:pStyle w:val="Heading3"/>
        <w:spacing w:before="0" w:after="0" w:line="240" w:lineRule="exact"/>
        <w:rPr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3"/>
      </w:tblGrid>
      <w:tr w:rsidR="00920DC7">
        <w:trPr>
          <w:cantSplit/>
          <w:trHeight w:val="431"/>
        </w:trPr>
        <w:tc>
          <w:tcPr>
            <w:tcW w:w="9103" w:type="dxa"/>
          </w:tcPr>
          <w:p w:rsidR="00920DC7" w:rsidRDefault="00920DC7">
            <w:pPr>
              <w:pStyle w:val="Heading3"/>
              <w:spacing w:before="60" w:after="60"/>
              <w:rPr>
                <w:sz w:val="22"/>
              </w:rPr>
            </w:pPr>
            <w:r>
              <w:rPr>
                <w:sz w:val="22"/>
              </w:rPr>
              <w:t>Main Responsibilities/Activities</w:t>
            </w:r>
          </w:p>
        </w:tc>
      </w:tr>
      <w:tr w:rsidR="00920DC7">
        <w:trPr>
          <w:trHeight w:val="1265"/>
        </w:trPr>
        <w:tc>
          <w:tcPr>
            <w:tcW w:w="9103" w:type="dxa"/>
            <w:tcBorders>
              <w:bottom w:val="single" w:sz="4" w:space="0" w:color="auto"/>
            </w:tcBorders>
          </w:tcPr>
          <w:p w:rsidR="00920DC7" w:rsidRPr="00F72D99" w:rsidRDefault="00920DC7" w:rsidP="00920D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72D99">
              <w:rPr>
                <w:rFonts w:ascii="Arial" w:hAnsi="Arial" w:cs="Arial"/>
                <w:sz w:val="22"/>
                <w:szCs w:val="22"/>
              </w:rPr>
              <w:t xml:space="preserve">To contribute to the development of the research of the </w:t>
            </w:r>
            <w:r w:rsidR="00BA616D">
              <w:rPr>
                <w:rFonts w:ascii="Arial" w:hAnsi="Arial" w:cs="Arial"/>
                <w:sz w:val="22"/>
                <w:szCs w:val="22"/>
              </w:rPr>
              <w:t>Faculty</w:t>
            </w:r>
            <w:r w:rsidRPr="00F72D99">
              <w:rPr>
                <w:rFonts w:ascii="Arial" w:hAnsi="Arial" w:cs="Arial"/>
                <w:sz w:val="22"/>
                <w:szCs w:val="22"/>
              </w:rPr>
              <w:t xml:space="preserve">, by planning and carrying out research activity within a specified area, often in collaboration with colleagues. </w:t>
            </w:r>
          </w:p>
          <w:p w:rsidR="00920DC7" w:rsidRPr="00FF12B2" w:rsidRDefault="00920DC7" w:rsidP="00920D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72D99">
              <w:rPr>
                <w:rFonts w:ascii="Arial" w:hAnsi="Arial" w:cs="Arial"/>
                <w:sz w:val="22"/>
                <w:szCs w:val="22"/>
              </w:rPr>
              <w:t xml:space="preserve">To take a significant role in planning, co-ordinating and implementing research programmes and, where appropriate, commercial and consultancy activities. To take lead responsibility for a small research project or identified parts of a large project.  This may include planning fieldwork, data analysis and evaluation and laboratory experimentation. To make decisions about research programmes and methodologies, often in </w:t>
            </w:r>
            <w:r w:rsidRPr="00FF12B2">
              <w:rPr>
                <w:rFonts w:ascii="Arial" w:hAnsi="Arial" w:cs="Arial"/>
                <w:sz w:val="22"/>
                <w:szCs w:val="22"/>
              </w:rPr>
              <w:t>collaboration with colleagues, and to resolve the problems of meeting research objectives and deadlines.</w:t>
            </w:r>
          </w:p>
          <w:p w:rsidR="00920DC7" w:rsidRPr="00FF12B2" w:rsidRDefault="00920DC7" w:rsidP="00920DC7">
            <w:pPr>
              <w:rPr>
                <w:rFonts w:ascii="Arial" w:hAnsi="Arial" w:cs="Arial"/>
                <w:sz w:val="22"/>
                <w:szCs w:val="22"/>
              </w:rPr>
            </w:pPr>
            <w:r w:rsidRPr="00FF12B2">
              <w:rPr>
                <w:rFonts w:ascii="Arial" w:hAnsi="Arial" w:cs="Arial"/>
                <w:sz w:val="22"/>
                <w:szCs w:val="22"/>
              </w:rPr>
              <w:t xml:space="preserve">To develop new concepts and ideas to extend intellectual understanding. Assess, interpret and evaluate the outcomes of research, and develop ideas for the application of research outcomes. To take a role in the regular publication of results in appropriate journals, in giving presentations at national and/or international conferences, and in other outputs as required and/or appropriate.  </w:t>
            </w:r>
          </w:p>
          <w:p w:rsidR="00920DC7" w:rsidRPr="00FF12B2" w:rsidRDefault="00920DC7" w:rsidP="00920DC7">
            <w:pPr>
              <w:rPr>
                <w:rFonts w:ascii="Arial" w:hAnsi="Arial"/>
                <w:sz w:val="22"/>
              </w:rPr>
            </w:pPr>
            <w:r w:rsidRPr="00FF12B2">
              <w:rPr>
                <w:rFonts w:ascii="Arial" w:hAnsi="Arial"/>
                <w:sz w:val="22"/>
              </w:rPr>
              <w:t>To develop innovative research proposals (as a self-contained item or as part of a broader programme), identifying sources of funding, submitting funding bids, and gaining positive reviews for these. Promoting ow</w:t>
            </w:r>
            <w:r w:rsidR="000D403F">
              <w:rPr>
                <w:rFonts w:ascii="Arial" w:hAnsi="Arial"/>
                <w:sz w:val="22"/>
              </w:rPr>
              <w:t>n</w:t>
            </w:r>
            <w:r w:rsidRPr="00FF12B2">
              <w:rPr>
                <w:rFonts w:ascii="Arial" w:hAnsi="Arial"/>
                <w:sz w:val="22"/>
              </w:rPr>
              <w:t xml:space="preserve"> area of research.</w:t>
            </w:r>
          </w:p>
          <w:p w:rsidR="00920DC7" w:rsidRPr="00FF12B2" w:rsidRDefault="00920DC7" w:rsidP="00920DC7">
            <w:pPr>
              <w:rPr>
                <w:rFonts w:ascii="Arial" w:hAnsi="Arial" w:cs="Arial"/>
                <w:sz w:val="22"/>
                <w:szCs w:val="22"/>
              </w:rPr>
            </w:pPr>
            <w:r w:rsidRPr="00FF12B2">
              <w:rPr>
                <w:rFonts w:ascii="Arial" w:hAnsi="Arial" w:cs="Arial"/>
                <w:sz w:val="22"/>
                <w:szCs w:val="22"/>
              </w:rPr>
              <w:t>Continually to update knowledge and develop skills. To extend, transform and apply knowledge acquired from scholarship to research and appropriate external activities.</w:t>
            </w:r>
          </w:p>
          <w:p w:rsidR="00920DC7" w:rsidRPr="00F72D99" w:rsidRDefault="00920DC7" w:rsidP="00920D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12B2">
              <w:rPr>
                <w:rFonts w:ascii="Arial" w:hAnsi="Arial" w:cs="Arial"/>
                <w:sz w:val="22"/>
                <w:szCs w:val="22"/>
              </w:rPr>
              <w:t>To carry out management and administrative</w:t>
            </w:r>
            <w:r w:rsidRPr="00F72D99">
              <w:rPr>
                <w:rFonts w:ascii="Arial" w:hAnsi="Arial" w:cs="Arial"/>
                <w:sz w:val="22"/>
                <w:szCs w:val="22"/>
              </w:rPr>
              <w:t xml:space="preserve"> tasks associated with specified research funding, including managing and developing staff within their projects; risk assessment of project activities; organisation of project meetings and documentation; management of resources, preparation of annual reports, and management or monitoring of research budgets.  To oversee and implement procedures required to ensure accurate and timely formal reporting and financial control.</w:t>
            </w:r>
          </w:p>
          <w:p w:rsidR="00920DC7" w:rsidRPr="00F72D99" w:rsidRDefault="00920DC7" w:rsidP="00920D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72D99">
              <w:rPr>
                <w:rFonts w:ascii="Arial" w:hAnsi="Arial" w:cs="Arial"/>
                <w:sz w:val="22"/>
                <w:szCs w:val="22"/>
              </w:rPr>
              <w:t>To undertake liaison with external organisations including equipment manufacturers, steering committees, associated academic facilities and commercial users.</w:t>
            </w:r>
          </w:p>
          <w:p w:rsidR="00BA616D" w:rsidRDefault="00BA616D">
            <w:pPr>
              <w:tabs>
                <w:tab w:val="left" w:pos="0"/>
              </w:tabs>
              <w:suppressAutoHyphen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920DC7" w:rsidRDefault="00920DC7">
            <w:pPr>
              <w:tabs>
                <w:tab w:val="left" w:pos="0"/>
              </w:tabs>
              <w:suppressAutoHyphens/>
              <w:spacing w:before="60" w:after="60"/>
              <w:rPr>
                <w:rFonts w:ascii="Arial" w:hAnsi="Arial"/>
                <w:b/>
                <w:sz w:val="22"/>
              </w:rPr>
            </w:pPr>
            <w:r w:rsidRPr="00F72D99">
              <w:rPr>
                <w:rFonts w:ascii="Arial" w:hAnsi="Arial" w:cs="Arial"/>
                <w:sz w:val="22"/>
                <w:szCs w:val="22"/>
              </w:rPr>
              <w:lastRenderedPageBreak/>
              <w:t xml:space="preserve">To contribute to teaching within the </w:t>
            </w:r>
            <w:r w:rsidR="00BA616D">
              <w:rPr>
                <w:rFonts w:ascii="Arial" w:hAnsi="Arial" w:cs="Arial"/>
                <w:sz w:val="22"/>
                <w:szCs w:val="22"/>
              </w:rPr>
              <w:t>Faculty</w:t>
            </w:r>
            <w:r w:rsidRPr="00F72D99">
              <w:rPr>
                <w:rFonts w:ascii="Arial" w:hAnsi="Arial" w:cs="Arial"/>
                <w:sz w:val="22"/>
                <w:szCs w:val="22"/>
              </w:rPr>
              <w:t xml:space="preserve"> by carrying out student supervision, demonstrating or lecturing duties within the post holder’s area of expertise. May be required to contribute to the supervision of research students.</w:t>
            </w:r>
          </w:p>
        </w:tc>
      </w:tr>
    </w:tbl>
    <w:p w:rsidR="00920DC7" w:rsidRDefault="00920DC7">
      <w:pPr>
        <w:spacing w:after="0" w:line="240" w:lineRule="exact"/>
        <w:rPr>
          <w:rFonts w:ascii="Arial" w:hAnsi="Arial"/>
          <w:b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3"/>
      </w:tblGrid>
      <w:tr w:rsidR="00920DC7">
        <w:trPr>
          <w:cantSplit/>
          <w:trHeight w:val="386"/>
        </w:trPr>
        <w:tc>
          <w:tcPr>
            <w:tcW w:w="9103" w:type="dxa"/>
          </w:tcPr>
          <w:p w:rsidR="00920DC7" w:rsidRDefault="00920DC7">
            <w:pPr>
              <w:tabs>
                <w:tab w:val="left" w:pos="0"/>
              </w:tabs>
              <w:suppressAutoHyphens/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Person Specification </w:t>
            </w:r>
          </w:p>
        </w:tc>
      </w:tr>
      <w:tr w:rsidR="00920DC7">
        <w:trPr>
          <w:cantSplit/>
          <w:trHeight w:val="2276"/>
        </w:trPr>
        <w:tc>
          <w:tcPr>
            <w:tcW w:w="9103" w:type="dxa"/>
            <w:tcBorders>
              <w:bottom w:val="single" w:sz="4" w:space="0" w:color="auto"/>
            </w:tcBorders>
          </w:tcPr>
          <w:p w:rsidR="00920DC7" w:rsidRDefault="00920DC7">
            <w:pPr>
              <w:pStyle w:val="Heading3"/>
              <w:spacing w:before="60" w:after="60"/>
              <w:rPr>
                <w:sz w:val="22"/>
              </w:rPr>
            </w:pPr>
            <w:r>
              <w:rPr>
                <w:sz w:val="22"/>
              </w:rPr>
              <w:t>The post holder must have:</w:t>
            </w:r>
          </w:p>
          <w:p w:rsidR="00920DC7" w:rsidRDefault="00920DC7">
            <w:pPr>
              <w:pStyle w:val="Heading3"/>
              <w:spacing w:before="60" w:after="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Normally a doctoral degree in a relevant discipline, together with appropriate experience of working in a similar area of work.</w:t>
            </w:r>
          </w:p>
          <w:p w:rsidR="00920DC7" w:rsidRDefault="00920DC7">
            <w:pPr>
              <w:tabs>
                <w:tab w:val="left" w:pos="0"/>
              </w:tabs>
              <w:suppressAutoHyphens/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The post holder will need to demonstrate a high level of competence and independent standing in research by being nationally recognised within their area of discipline, publishing regularly in recognised </w:t>
            </w:r>
            <w:r w:rsidR="00EC4D8F">
              <w:rPr>
                <w:rFonts w:ascii="Arial" w:hAnsi="Arial"/>
                <w:sz w:val="22"/>
              </w:rPr>
              <w:t>appropriate journals</w:t>
            </w:r>
            <w:r>
              <w:rPr>
                <w:rFonts w:ascii="Arial" w:hAnsi="Arial"/>
                <w:sz w:val="22"/>
              </w:rPr>
              <w:t xml:space="preserve"> and attracting research funding for their own work or for other staff within the research group.</w:t>
            </w:r>
          </w:p>
        </w:tc>
      </w:tr>
    </w:tbl>
    <w:p w:rsidR="00920DC7" w:rsidRDefault="00920DC7">
      <w:pPr>
        <w:spacing w:after="0" w:line="240" w:lineRule="exact"/>
        <w:rPr>
          <w:rFonts w:ascii="Arial" w:hAnsi="Arial"/>
          <w:b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3"/>
      </w:tblGrid>
      <w:tr w:rsidR="00920DC7">
        <w:trPr>
          <w:cantSplit/>
          <w:trHeight w:val="422"/>
        </w:trPr>
        <w:tc>
          <w:tcPr>
            <w:tcW w:w="9103" w:type="dxa"/>
          </w:tcPr>
          <w:p w:rsidR="00920DC7" w:rsidRDefault="00920DC7">
            <w:pPr>
              <w:tabs>
                <w:tab w:val="left" w:pos="0"/>
              </w:tabs>
              <w:suppressAutoHyphens/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Relationships and Contacts</w:t>
            </w:r>
          </w:p>
        </w:tc>
      </w:tr>
      <w:tr w:rsidR="00920DC7">
        <w:trPr>
          <w:cantSplit/>
          <w:trHeight w:val="1304"/>
        </w:trPr>
        <w:tc>
          <w:tcPr>
            <w:tcW w:w="9103" w:type="dxa"/>
            <w:tcBorders>
              <w:bottom w:val="single" w:sz="4" w:space="0" w:color="auto"/>
            </w:tcBorders>
          </w:tcPr>
          <w:p w:rsidR="00920DC7" w:rsidRDefault="00920DC7">
            <w:pPr>
              <w:tabs>
                <w:tab w:val="left" w:pos="0"/>
              </w:tabs>
              <w:suppressAutoHyphens/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The post holder may have a key responsibility to the principal investigator, with prime responsibility for reporting and liaison with external funding bodies or sponsors.  As a senior member of the project team, the post holder will also supervise the activities of research and technician staff within the particular research group</w:t>
            </w:r>
          </w:p>
        </w:tc>
      </w:tr>
    </w:tbl>
    <w:p w:rsidR="00920DC7" w:rsidRDefault="00920DC7">
      <w:pPr>
        <w:spacing w:after="0" w:line="240" w:lineRule="exact"/>
        <w:rPr>
          <w:rFonts w:ascii="Arial" w:hAnsi="Arial"/>
          <w:b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3"/>
      </w:tblGrid>
      <w:tr w:rsidR="00920DC7">
        <w:trPr>
          <w:cantSplit/>
          <w:trHeight w:val="359"/>
        </w:trPr>
        <w:tc>
          <w:tcPr>
            <w:tcW w:w="9103" w:type="dxa"/>
          </w:tcPr>
          <w:p w:rsidR="00920DC7" w:rsidRDefault="00920DC7">
            <w:pPr>
              <w:tabs>
                <w:tab w:val="left" w:pos="0"/>
              </w:tabs>
              <w:suppressAutoHyphens/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Special Requirements</w:t>
            </w:r>
          </w:p>
        </w:tc>
      </w:tr>
      <w:tr w:rsidR="00920DC7">
        <w:trPr>
          <w:cantSplit/>
          <w:trHeight w:val="602"/>
        </w:trPr>
        <w:tc>
          <w:tcPr>
            <w:tcW w:w="9103" w:type="dxa"/>
            <w:tcBorders>
              <w:bottom w:val="single" w:sz="4" w:space="0" w:color="auto"/>
            </w:tcBorders>
          </w:tcPr>
          <w:p w:rsidR="00920DC7" w:rsidRDefault="00920DC7">
            <w:pPr>
              <w:tabs>
                <w:tab w:val="left" w:pos="0"/>
              </w:tabs>
              <w:suppressAutoHyphens/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To be available to participate in fieldwork as required by the specified research project.  </w:t>
            </w:r>
          </w:p>
        </w:tc>
      </w:tr>
    </w:tbl>
    <w:p w:rsidR="00920DC7" w:rsidRDefault="00920DC7">
      <w:pPr>
        <w:spacing w:after="0"/>
        <w:rPr>
          <w:rFonts w:ascii="Arial" w:hAnsi="Arial"/>
          <w:b/>
          <w:sz w:val="22"/>
        </w:rPr>
      </w:pPr>
    </w:p>
    <w:p w:rsidR="00920DC7" w:rsidRDefault="00920DC7">
      <w:pPr>
        <w:spacing w:after="0"/>
        <w:rPr>
          <w:rFonts w:ascii="Arial" w:hAnsi="Arial"/>
          <w:sz w:val="22"/>
        </w:rPr>
      </w:pPr>
    </w:p>
    <w:p w:rsidR="00920DC7" w:rsidRPr="007179DF" w:rsidRDefault="00920DC7" w:rsidP="00920DC7">
      <w:pPr>
        <w:pStyle w:val="Heading3"/>
        <w:rPr>
          <w:sz w:val="22"/>
          <w:szCs w:val="22"/>
        </w:rPr>
      </w:pPr>
      <w:r w:rsidRPr="007179DF">
        <w:rPr>
          <w:sz w:val="22"/>
          <w:szCs w:val="22"/>
        </w:rPr>
        <w:t xml:space="preserve">All staff are expected to: </w:t>
      </w:r>
    </w:p>
    <w:p w:rsidR="00920DC7" w:rsidRPr="007179DF" w:rsidRDefault="00920DC7" w:rsidP="00920DC7">
      <w:pPr>
        <w:numPr>
          <w:ilvl w:val="0"/>
          <w:numId w:val="8"/>
        </w:numPr>
        <w:ind w:left="357" w:hanging="357"/>
        <w:rPr>
          <w:rFonts w:ascii="Arial" w:hAnsi="Arial"/>
          <w:sz w:val="22"/>
          <w:szCs w:val="22"/>
        </w:rPr>
      </w:pPr>
      <w:r w:rsidRPr="007179DF">
        <w:rPr>
          <w:rFonts w:ascii="Arial" w:hAnsi="Arial"/>
          <w:sz w:val="22"/>
          <w:szCs w:val="22"/>
        </w:rPr>
        <w:t xml:space="preserve">Positively support equality of opportunity and equity of treatment to colleagues and students in accordance with the </w:t>
      </w:r>
      <w:smartTag w:uri="urn:schemas-microsoft-com:office:smarttags" w:element="place">
        <w:smartTag w:uri="urn:schemas-microsoft-com:office:smarttags" w:element="PlaceType">
          <w:r w:rsidRPr="007179DF">
            <w:rPr>
              <w:rFonts w:ascii="Arial" w:hAnsi="Arial"/>
              <w:sz w:val="22"/>
              <w:szCs w:val="22"/>
            </w:rPr>
            <w:t>University</w:t>
          </w:r>
        </w:smartTag>
        <w:r w:rsidRPr="007179DF">
          <w:rPr>
            <w:rFonts w:ascii="Arial" w:hAnsi="Arial"/>
            <w:sz w:val="22"/>
            <w:szCs w:val="22"/>
          </w:rPr>
          <w:t xml:space="preserve"> of </w:t>
        </w:r>
        <w:smartTag w:uri="urn:schemas-microsoft-com:office:smarttags" w:element="PlaceName">
          <w:r w:rsidRPr="007179DF">
            <w:rPr>
              <w:rFonts w:ascii="Arial" w:hAnsi="Arial"/>
              <w:sz w:val="22"/>
              <w:szCs w:val="22"/>
            </w:rPr>
            <w:t>Surrey Equal Opportunities</w:t>
          </w:r>
        </w:smartTag>
      </w:smartTag>
      <w:r w:rsidRPr="007179DF">
        <w:rPr>
          <w:rFonts w:ascii="Arial" w:hAnsi="Arial"/>
          <w:sz w:val="22"/>
          <w:szCs w:val="22"/>
        </w:rPr>
        <w:t xml:space="preserve"> policy.</w:t>
      </w:r>
    </w:p>
    <w:p w:rsidR="00920DC7" w:rsidRPr="007179DF" w:rsidRDefault="00920DC7" w:rsidP="00920DC7">
      <w:pPr>
        <w:numPr>
          <w:ilvl w:val="0"/>
          <w:numId w:val="9"/>
        </w:numPr>
        <w:ind w:left="357" w:hanging="357"/>
        <w:rPr>
          <w:rFonts w:ascii="Arial" w:hAnsi="Arial"/>
          <w:sz w:val="22"/>
          <w:szCs w:val="22"/>
        </w:rPr>
      </w:pPr>
      <w:r w:rsidRPr="007179DF">
        <w:rPr>
          <w:rFonts w:ascii="Arial" w:hAnsi="Arial"/>
          <w:sz w:val="22"/>
          <w:szCs w:val="22"/>
        </w:rPr>
        <w:t xml:space="preserve">Help maintain a safe working environment by:  </w:t>
      </w:r>
    </w:p>
    <w:p w:rsidR="00920DC7" w:rsidRPr="007179DF" w:rsidRDefault="00920DC7" w:rsidP="00920DC7">
      <w:pPr>
        <w:numPr>
          <w:ilvl w:val="0"/>
          <w:numId w:val="19"/>
        </w:numPr>
        <w:rPr>
          <w:rFonts w:ascii="Arial" w:hAnsi="Arial"/>
          <w:sz w:val="22"/>
          <w:szCs w:val="22"/>
        </w:rPr>
      </w:pPr>
      <w:r w:rsidRPr="007179DF">
        <w:rPr>
          <w:rFonts w:ascii="Arial" w:hAnsi="Arial"/>
          <w:sz w:val="22"/>
          <w:szCs w:val="22"/>
        </w:rPr>
        <w:t>Attending training in Health and Safety requirements as necessary, both on appointment and as changes in duties and techniques demand</w:t>
      </w:r>
    </w:p>
    <w:p w:rsidR="00920DC7" w:rsidRDefault="00920DC7" w:rsidP="00920DC7">
      <w:pPr>
        <w:numPr>
          <w:ilvl w:val="0"/>
          <w:numId w:val="19"/>
        </w:numPr>
        <w:rPr>
          <w:rFonts w:ascii="Arial" w:hAnsi="Arial"/>
          <w:sz w:val="22"/>
          <w:szCs w:val="22"/>
        </w:rPr>
      </w:pPr>
      <w:r w:rsidRPr="007179DF">
        <w:rPr>
          <w:rFonts w:ascii="Arial" w:hAnsi="Arial"/>
          <w:sz w:val="22"/>
          <w:szCs w:val="22"/>
        </w:rPr>
        <w:t xml:space="preserve">Following local codes of safe working practices and the </w:t>
      </w:r>
      <w:smartTag w:uri="urn:schemas-microsoft-com:office:smarttags" w:element="place">
        <w:smartTag w:uri="urn:schemas-microsoft-com:office:smarttags" w:element="PlaceType">
          <w:r w:rsidRPr="007179DF">
            <w:rPr>
              <w:rFonts w:ascii="Arial" w:hAnsi="Arial"/>
              <w:sz w:val="22"/>
              <w:szCs w:val="22"/>
            </w:rPr>
            <w:t>University</w:t>
          </w:r>
        </w:smartTag>
        <w:r w:rsidRPr="007179DF">
          <w:rPr>
            <w:rFonts w:ascii="Arial" w:hAnsi="Arial"/>
            <w:sz w:val="22"/>
            <w:szCs w:val="22"/>
          </w:rPr>
          <w:t xml:space="preserve"> of </w:t>
        </w:r>
        <w:smartTag w:uri="urn:schemas-microsoft-com:office:smarttags" w:element="PlaceName">
          <w:r w:rsidRPr="007179DF">
            <w:rPr>
              <w:rFonts w:ascii="Arial" w:hAnsi="Arial"/>
              <w:sz w:val="22"/>
              <w:szCs w:val="22"/>
            </w:rPr>
            <w:t>Surrey Health</w:t>
          </w:r>
        </w:smartTag>
      </w:smartTag>
      <w:r w:rsidRPr="007179DF">
        <w:rPr>
          <w:rFonts w:ascii="Arial" w:hAnsi="Arial"/>
          <w:sz w:val="22"/>
          <w:szCs w:val="22"/>
        </w:rPr>
        <w:t xml:space="preserve"> and Safety Policy</w:t>
      </w:r>
    </w:p>
    <w:p w:rsidR="00920DC7" w:rsidRPr="007179DF" w:rsidRDefault="00920DC7" w:rsidP="00920DC7">
      <w:pPr>
        <w:numPr>
          <w:ilvl w:val="0"/>
          <w:numId w:val="2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Undertake such other duties within the scope of the post as may be requested by your Manager.</w:t>
      </w:r>
    </w:p>
    <w:p w:rsidR="00863E50" w:rsidRDefault="00863E50" w:rsidP="00863E50">
      <w:pPr>
        <w:rPr>
          <w:rFonts w:ascii="Arial" w:hAnsi="Arial"/>
          <w:b/>
          <w:sz w:val="22"/>
        </w:rPr>
      </w:pPr>
    </w:p>
    <w:p w:rsidR="00EC4D8F" w:rsidRDefault="00EC4D8F" w:rsidP="00863E50">
      <w:pPr>
        <w:rPr>
          <w:rFonts w:ascii="Arial" w:hAnsi="Arial"/>
          <w:b/>
          <w:sz w:val="22"/>
        </w:rPr>
      </w:pPr>
    </w:p>
    <w:p w:rsidR="00EC4D8F" w:rsidRPr="00863E50" w:rsidRDefault="00EC4D8F" w:rsidP="00EC4D8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Addendum to Profile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3742"/>
        <w:gridCol w:w="5320"/>
      </w:tblGrid>
      <w:tr w:rsidR="00863E50" w:rsidRPr="00863E50" w:rsidTr="00BE6F25"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50" w:rsidRPr="00863E50" w:rsidRDefault="00863E50" w:rsidP="00863E50">
            <w:pPr>
              <w:snapToGrid w:val="0"/>
              <w:spacing w:before="60" w:after="60"/>
              <w:jc w:val="left"/>
              <w:rPr>
                <w:rFonts w:ascii="Arial" w:hAnsi="Arial"/>
                <w:b/>
                <w:sz w:val="22"/>
              </w:rPr>
            </w:pPr>
            <w:r w:rsidRPr="00863E50">
              <w:rPr>
                <w:rFonts w:ascii="Arial" w:hAnsi="Arial"/>
                <w:b/>
                <w:sz w:val="22"/>
              </w:rPr>
              <w:t>Job Title: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50" w:rsidRPr="00863E50" w:rsidRDefault="00863E50" w:rsidP="00863E50">
            <w:pPr>
              <w:snapToGrid w:val="0"/>
              <w:spacing w:before="60" w:after="60"/>
              <w:jc w:val="left"/>
              <w:rPr>
                <w:rFonts w:ascii="Arial" w:hAnsi="Arial"/>
                <w:sz w:val="22"/>
              </w:rPr>
            </w:pPr>
            <w:r w:rsidRPr="00863E50">
              <w:rPr>
                <w:rFonts w:ascii="Arial" w:hAnsi="Arial"/>
                <w:sz w:val="22"/>
              </w:rPr>
              <w:t>Research Fellow (RAII) –</w:t>
            </w:r>
            <w:r w:rsidR="00A404BF">
              <w:rPr>
                <w:rFonts w:ascii="Arial" w:hAnsi="Arial"/>
                <w:sz w:val="22"/>
              </w:rPr>
              <w:t>Wireless Communications</w:t>
            </w:r>
          </w:p>
        </w:tc>
      </w:tr>
    </w:tbl>
    <w:p w:rsidR="00863E50" w:rsidRPr="00863E50" w:rsidRDefault="00863E50" w:rsidP="00863E50">
      <w:pPr>
        <w:spacing w:after="0"/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9075"/>
      </w:tblGrid>
      <w:tr w:rsidR="00863E50" w:rsidRPr="00863E50" w:rsidTr="00BE6F25">
        <w:trPr>
          <w:cantSplit/>
          <w:trHeight w:val="431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50" w:rsidRPr="00863E50" w:rsidRDefault="00863E50" w:rsidP="00863E50">
            <w:pPr>
              <w:snapToGrid w:val="0"/>
              <w:spacing w:before="60" w:after="60"/>
              <w:jc w:val="left"/>
              <w:outlineLvl w:val="2"/>
              <w:rPr>
                <w:rFonts w:ascii="Arial" w:hAnsi="Arial"/>
                <w:b/>
                <w:sz w:val="22"/>
              </w:rPr>
            </w:pPr>
            <w:r w:rsidRPr="00863E50">
              <w:rPr>
                <w:rFonts w:ascii="Arial" w:hAnsi="Arial"/>
                <w:b/>
                <w:sz w:val="22"/>
              </w:rPr>
              <w:t>Job Summary and Purpose:</w:t>
            </w:r>
          </w:p>
        </w:tc>
      </w:tr>
      <w:tr w:rsidR="00863E50" w:rsidRPr="00863E50" w:rsidTr="00BE6F25">
        <w:trPr>
          <w:trHeight w:val="1196"/>
        </w:trPr>
        <w:tc>
          <w:tcPr>
            <w:tcW w:w="9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50" w:rsidRDefault="00863E50" w:rsidP="00863E50">
            <w:pPr>
              <w:tabs>
                <w:tab w:val="left" w:pos="0"/>
                <w:tab w:val="left" w:pos="2232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left"/>
              <w:textAlignment w:val="baseline"/>
              <w:rPr>
                <w:rFonts w:ascii="Arial" w:hAnsi="Arial" w:cs="Arial"/>
                <w:sz w:val="22"/>
                <w:u w:val="single"/>
              </w:rPr>
            </w:pPr>
            <w:r w:rsidRPr="00863E50">
              <w:rPr>
                <w:rFonts w:ascii="Arial" w:hAnsi="Arial" w:cs="Arial"/>
                <w:sz w:val="22"/>
                <w:u w:val="single"/>
              </w:rPr>
              <w:t xml:space="preserve">This information sheet in conjunction with the accompanying generic Academic Profile will be used for shortlisting processes. </w:t>
            </w:r>
          </w:p>
          <w:p w:rsidR="00EC4D8F" w:rsidRPr="00863E50" w:rsidRDefault="00EC4D8F" w:rsidP="00EC4D8F">
            <w:pPr>
              <w:tabs>
                <w:tab w:val="left" w:pos="0"/>
                <w:tab w:val="left" w:pos="2232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textAlignment w:val="baseline"/>
              <w:rPr>
                <w:rFonts w:ascii="Arial" w:hAnsi="Arial" w:cs="Arial"/>
                <w:sz w:val="22"/>
              </w:rPr>
            </w:pPr>
            <w:r w:rsidRPr="00EC4D8F">
              <w:rPr>
                <w:rFonts w:ascii="Arial" w:hAnsi="Arial" w:cs="Arial"/>
                <w:sz w:val="22"/>
              </w:rPr>
              <w:t>The successful candidate will be required to work on the project “New Air Interface Techniques for Future Massive Machine Communications” sponsored by EPSRC.</w:t>
            </w:r>
          </w:p>
          <w:p w:rsidR="00863E50" w:rsidRPr="00EC4D8F" w:rsidRDefault="00EC4D8F" w:rsidP="00EC4D8F">
            <w:pPr>
              <w:spacing w:before="60" w:after="60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They will be expected</w:t>
            </w:r>
            <w:r w:rsidR="00863E50" w:rsidRPr="00863E50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 xml:space="preserve"> to have strong analytical skills and extensive experience in </w:t>
            </w:r>
            <w:r w:rsidR="003E0264" w:rsidRPr="003E0264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Signal Processing and Information Theory for Wireless Communications</w:t>
            </w:r>
            <w:r w:rsidR="00863E50" w:rsidRPr="00863E50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.</w:t>
            </w:r>
          </w:p>
        </w:tc>
      </w:tr>
    </w:tbl>
    <w:p w:rsidR="00863E50" w:rsidRPr="00863E50" w:rsidRDefault="00863E50" w:rsidP="00863E50">
      <w:pPr>
        <w:spacing w:after="0" w:line="240" w:lineRule="exact"/>
        <w:rPr>
          <w:b/>
          <w:sz w:val="22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9083"/>
      </w:tblGrid>
      <w:tr w:rsidR="00863E50" w:rsidRPr="00863E50" w:rsidTr="00BE6F25"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50" w:rsidRPr="00863E50" w:rsidRDefault="00863E50" w:rsidP="00863E50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863E50">
              <w:rPr>
                <w:rFonts w:ascii="Arial" w:hAnsi="Arial" w:cs="Arial"/>
                <w:b/>
                <w:sz w:val="22"/>
              </w:rPr>
              <w:t>Main Responsibilities/Activities</w:t>
            </w:r>
          </w:p>
        </w:tc>
      </w:tr>
      <w:tr w:rsidR="00863E50" w:rsidRPr="00863E50" w:rsidTr="00BE6F25">
        <w:tc>
          <w:tcPr>
            <w:tcW w:w="9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5C" w:rsidRPr="00EC4D8F" w:rsidRDefault="00AE095C" w:rsidP="00EC4D8F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2232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left="717"/>
              <w:textAlignment w:val="baseline"/>
              <w:rPr>
                <w:rFonts w:ascii="Arial" w:hAnsi="Arial" w:cs="Arial"/>
                <w:sz w:val="22"/>
              </w:rPr>
            </w:pPr>
            <w:r w:rsidRPr="00EC4D8F">
              <w:rPr>
                <w:rFonts w:ascii="Arial" w:hAnsi="Arial" w:cs="Arial"/>
                <w:sz w:val="22"/>
              </w:rPr>
              <w:t>Design and optimization of low density signature (LDS), sparse code multiple access (SCMA) based as well as power domain non-orthogonal multiple access schemes.</w:t>
            </w:r>
          </w:p>
          <w:p w:rsidR="00AE095C" w:rsidRPr="00EC4D8F" w:rsidRDefault="00AE095C" w:rsidP="00EC4D8F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2232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left="717"/>
              <w:textAlignment w:val="baseline"/>
              <w:rPr>
                <w:rFonts w:ascii="Arial" w:hAnsi="Arial" w:cs="Arial"/>
                <w:sz w:val="22"/>
              </w:rPr>
            </w:pPr>
            <w:r w:rsidRPr="00EC4D8F">
              <w:rPr>
                <w:rFonts w:ascii="Arial" w:hAnsi="Arial" w:cs="Arial"/>
                <w:sz w:val="22"/>
              </w:rPr>
              <w:t xml:space="preserve">Design of new waveforms for 5G </w:t>
            </w:r>
            <w:proofErr w:type="spellStart"/>
            <w:r w:rsidRPr="00EC4D8F">
              <w:rPr>
                <w:rFonts w:ascii="Arial" w:hAnsi="Arial" w:cs="Arial"/>
                <w:sz w:val="22"/>
              </w:rPr>
              <w:t>mMTC</w:t>
            </w:r>
            <w:proofErr w:type="spellEnd"/>
            <w:r w:rsidRPr="00EC4D8F">
              <w:rPr>
                <w:rFonts w:ascii="Arial" w:hAnsi="Arial" w:cs="Arial"/>
                <w:sz w:val="22"/>
              </w:rPr>
              <w:t xml:space="preserve"> applications. </w:t>
            </w:r>
          </w:p>
          <w:p w:rsidR="00AE095C" w:rsidRPr="00EC4D8F" w:rsidRDefault="00AE095C" w:rsidP="00EC4D8F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2232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left="717"/>
              <w:textAlignment w:val="baseline"/>
              <w:rPr>
                <w:rFonts w:ascii="Arial" w:hAnsi="Arial" w:cs="Arial"/>
                <w:sz w:val="22"/>
              </w:rPr>
            </w:pPr>
            <w:r w:rsidRPr="00EC4D8F">
              <w:rPr>
                <w:rFonts w:ascii="Arial" w:hAnsi="Arial" w:cs="Arial"/>
                <w:sz w:val="22"/>
              </w:rPr>
              <w:t>Development of deep learning algorithms for NOMA and massive MIMO system design.</w:t>
            </w:r>
          </w:p>
          <w:p w:rsidR="00AE095C" w:rsidRPr="00EC4D8F" w:rsidRDefault="00AE095C" w:rsidP="00EC4D8F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2232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left="717"/>
              <w:textAlignment w:val="baseline"/>
              <w:rPr>
                <w:rFonts w:ascii="Arial" w:hAnsi="Arial" w:cs="Arial"/>
                <w:sz w:val="22"/>
              </w:rPr>
            </w:pPr>
            <w:r w:rsidRPr="00EC4D8F">
              <w:rPr>
                <w:rFonts w:ascii="Arial" w:hAnsi="Arial" w:cs="Arial"/>
                <w:sz w:val="22"/>
              </w:rPr>
              <w:t xml:space="preserve">Development of compressive sensing algorithms for mm-wave communications. </w:t>
            </w:r>
          </w:p>
          <w:p w:rsidR="00AE095C" w:rsidRPr="00EC4D8F" w:rsidRDefault="00AE095C" w:rsidP="00EC4D8F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2232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left="717"/>
              <w:textAlignment w:val="baseline"/>
              <w:rPr>
                <w:rFonts w:ascii="Arial" w:hAnsi="Arial" w:cs="Arial"/>
                <w:sz w:val="22"/>
              </w:rPr>
            </w:pPr>
            <w:r w:rsidRPr="003C6EED">
              <w:rPr>
                <w:rFonts w:ascii="Arial" w:hAnsi="Arial" w:cs="Arial"/>
                <w:sz w:val="22"/>
              </w:rPr>
              <w:t xml:space="preserve">Design </w:t>
            </w:r>
            <w:r>
              <w:rPr>
                <w:rFonts w:ascii="Arial" w:hAnsi="Arial" w:cs="Arial"/>
                <w:sz w:val="22"/>
              </w:rPr>
              <w:t xml:space="preserve">and optimization of grant-free multiple access schemes for V2X communications. </w:t>
            </w:r>
          </w:p>
          <w:p w:rsidR="00AE095C" w:rsidRDefault="00AE095C" w:rsidP="00EC4D8F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2232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left="717"/>
              <w:textAlignment w:val="baseline"/>
              <w:rPr>
                <w:rFonts w:ascii="Arial" w:hAnsi="Arial" w:cs="Arial"/>
                <w:sz w:val="22"/>
              </w:rPr>
            </w:pPr>
            <w:r w:rsidRPr="00DB584E">
              <w:rPr>
                <w:rFonts w:ascii="Arial" w:hAnsi="Arial" w:cs="Arial"/>
                <w:sz w:val="22"/>
              </w:rPr>
              <w:t>Joint optimisation of radio access and backhaul for 5G</w:t>
            </w:r>
          </w:p>
          <w:p w:rsidR="00AE095C" w:rsidRPr="00DB584E" w:rsidRDefault="00AE095C" w:rsidP="00EC4D8F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2232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left="717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Optimization of 5G network slicing solutions </w:t>
            </w:r>
          </w:p>
          <w:p w:rsidR="00AE095C" w:rsidRPr="00EC4D8F" w:rsidRDefault="00AE095C" w:rsidP="00EC4D8F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2232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left="717"/>
              <w:textAlignment w:val="baseline"/>
              <w:rPr>
                <w:rFonts w:ascii="Arial" w:hAnsi="Arial" w:cs="Arial"/>
                <w:sz w:val="22"/>
              </w:rPr>
            </w:pPr>
            <w:r w:rsidRPr="00EC4D8F">
              <w:rPr>
                <w:rFonts w:ascii="Arial" w:hAnsi="Arial" w:cs="Arial"/>
                <w:sz w:val="22"/>
              </w:rPr>
              <w:t xml:space="preserve">Design and optimization of large intelligent surface. </w:t>
            </w:r>
          </w:p>
          <w:p w:rsidR="0033452B" w:rsidRPr="00EC4D8F" w:rsidRDefault="00AE095C" w:rsidP="00EC4D8F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2232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left="717"/>
              <w:textAlignment w:val="baseline"/>
              <w:rPr>
                <w:rFonts w:ascii="Arial" w:hAnsi="Arial" w:cs="Arial"/>
                <w:sz w:val="22"/>
              </w:rPr>
            </w:pPr>
            <w:r w:rsidRPr="00EC4D8F">
              <w:rPr>
                <w:rFonts w:ascii="Arial" w:hAnsi="Arial" w:cs="Arial"/>
                <w:sz w:val="22"/>
              </w:rPr>
              <w:t>Theoretical analysis and computer simulations, in collaboration with other members of the group as well as partners in the consortium</w:t>
            </w:r>
          </w:p>
          <w:p w:rsidR="00AE095C" w:rsidRPr="00EC4D8F" w:rsidRDefault="00AE095C" w:rsidP="00EC4D8F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2232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left="717"/>
              <w:textAlignment w:val="baseline"/>
              <w:rPr>
                <w:rFonts w:ascii="Arial" w:hAnsi="Arial" w:cs="Arial"/>
                <w:sz w:val="22"/>
              </w:rPr>
            </w:pPr>
            <w:r w:rsidRPr="00EC4D8F">
              <w:rPr>
                <w:rFonts w:ascii="Arial" w:hAnsi="Arial" w:cs="Arial"/>
                <w:sz w:val="22"/>
              </w:rPr>
              <w:t>Supervising MSc and PhD students</w:t>
            </w:r>
          </w:p>
          <w:p w:rsidR="00863E50" w:rsidRPr="00EC4D8F" w:rsidRDefault="00EC4D8F" w:rsidP="00EC4D8F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2232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left="717"/>
              <w:textAlignment w:val="baseline"/>
              <w:rPr>
                <w:rFonts w:ascii="Arial" w:hAnsi="Arial" w:cs="Arial"/>
                <w:sz w:val="22"/>
              </w:rPr>
            </w:pPr>
            <w:r w:rsidRPr="00EC4D8F">
              <w:rPr>
                <w:rFonts w:ascii="Arial" w:hAnsi="Arial" w:cs="Arial"/>
                <w:sz w:val="22"/>
              </w:rPr>
              <w:t xml:space="preserve">Writing new research </w:t>
            </w:r>
            <w:r w:rsidR="00AE095C" w:rsidRPr="00EC4D8F">
              <w:rPr>
                <w:rFonts w:ascii="Arial" w:hAnsi="Arial" w:cs="Arial"/>
                <w:sz w:val="22"/>
              </w:rPr>
              <w:t>proposals</w:t>
            </w:r>
          </w:p>
        </w:tc>
      </w:tr>
    </w:tbl>
    <w:p w:rsidR="00863E50" w:rsidRPr="00863E50" w:rsidRDefault="00863E50" w:rsidP="00863E50">
      <w:pPr>
        <w:spacing w:after="0" w:line="240" w:lineRule="exact"/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9075"/>
      </w:tblGrid>
      <w:tr w:rsidR="00863E50" w:rsidRPr="00863E50" w:rsidTr="00BE6F25">
        <w:trPr>
          <w:cantSplit/>
          <w:trHeight w:val="368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50" w:rsidRPr="00863E50" w:rsidRDefault="00863E50" w:rsidP="00863E50">
            <w:pPr>
              <w:keepNext/>
              <w:tabs>
                <w:tab w:val="left" w:pos="0"/>
              </w:tabs>
              <w:snapToGrid w:val="0"/>
              <w:spacing w:before="60" w:after="60"/>
              <w:jc w:val="left"/>
              <w:outlineLvl w:val="3"/>
              <w:rPr>
                <w:rFonts w:ascii="Arial" w:hAnsi="Arial"/>
                <w:b/>
                <w:sz w:val="22"/>
              </w:rPr>
            </w:pPr>
            <w:r w:rsidRPr="00863E50">
              <w:rPr>
                <w:rFonts w:ascii="Arial" w:hAnsi="Arial"/>
                <w:b/>
                <w:sz w:val="22"/>
              </w:rPr>
              <w:t>Person Specification</w:t>
            </w:r>
          </w:p>
        </w:tc>
      </w:tr>
      <w:tr w:rsidR="00863E50" w:rsidRPr="00863E50" w:rsidTr="00BE6F25">
        <w:trPr>
          <w:cantSplit/>
          <w:trHeight w:val="2876"/>
        </w:trPr>
        <w:tc>
          <w:tcPr>
            <w:tcW w:w="9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50" w:rsidRPr="00EC4D8F" w:rsidRDefault="00863E50" w:rsidP="00EC4D8F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63E50">
              <w:rPr>
                <w:rFonts w:ascii="Arial" w:hAnsi="Arial" w:cs="Arial"/>
                <w:sz w:val="22"/>
                <w:szCs w:val="22"/>
                <w:u w:val="single"/>
              </w:rPr>
              <w:t>In addition to the criteria outlined in the accompanying generic Academic Profile, it is also essential, that the post holder must have</w:t>
            </w:r>
            <w:r w:rsidRPr="00863E5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E095C" w:rsidRPr="00EC4D8F" w:rsidRDefault="00AE095C" w:rsidP="00EC4D8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EC4D8F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Strong research and analytical skills.</w:t>
            </w:r>
          </w:p>
          <w:p w:rsidR="00AE095C" w:rsidRPr="00EC4D8F" w:rsidRDefault="00AE095C" w:rsidP="00EC4D8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EC4D8F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 xml:space="preserve">Teamwork and interpersonal skills. </w:t>
            </w:r>
          </w:p>
          <w:p w:rsidR="00AE095C" w:rsidRPr="00EC4D8F" w:rsidRDefault="00AE095C" w:rsidP="00EC4D8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EC4D8F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Relevant experience in physical layer techniques for 4G/5G.</w:t>
            </w:r>
          </w:p>
          <w:p w:rsidR="00AE095C" w:rsidRPr="00EC4D8F" w:rsidRDefault="00AE095C" w:rsidP="00EC4D8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proofErr w:type="spellStart"/>
            <w:r w:rsidRPr="00EC4D8F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Matlab</w:t>
            </w:r>
            <w:proofErr w:type="spellEnd"/>
            <w:r w:rsidRPr="00EC4D8F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 xml:space="preserve"> and/or C++ programming skills.</w:t>
            </w:r>
          </w:p>
          <w:p w:rsidR="00AE095C" w:rsidRPr="00EC4D8F" w:rsidRDefault="00AE095C" w:rsidP="00EC4D8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EC4D8F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 xml:space="preserve">Problem solving and analytical skills. </w:t>
            </w:r>
          </w:p>
          <w:p w:rsidR="00863E50" w:rsidRPr="00EC4D8F" w:rsidRDefault="00AE095C" w:rsidP="00EC4D8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EC4D8F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Strong written and verbal communication skills with ability to write up project deliverables and give presentations on work completed.</w:t>
            </w:r>
          </w:p>
        </w:tc>
      </w:tr>
    </w:tbl>
    <w:p w:rsidR="00863E50" w:rsidRDefault="00863E50">
      <w:pPr>
        <w:rPr>
          <w:rFonts w:ascii="Arial" w:hAnsi="Arial"/>
          <w:sz w:val="22"/>
        </w:rPr>
      </w:pPr>
      <w:bookmarkStart w:id="0" w:name="_GoBack"/>
      <w:bookmarkEnd w:id="0"/>
    </w:p>
    <w:sectPr w:rsidR="00863E50" w:rsidSect="00C00E53">
      <w:headerReference w:type="default" r:id="rId8"/>
      <w:footerReference w:type="default" r:id="rId9"/>
      <w:pgSz w:w="11907" w:h="16839" w:code="9"/>
      <w:pgMar w:top="288" w:right="1138" w:bottom="288" w:left="180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F6A" w:rsidRDefault="00E17F6A">
      <w:r>
        <w:separator/>
      </w:r>
    </w:p>
  </w:endnote>
  <w:endnote w:type="continuationSeparator" w:id="0">
    <w:p w:rsidR="00E17F6A" w:rsidRDefault="00E1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95 Black">
    <w:altName w:val="Vrinda"/>
    <w:charset w:val="00"/>
    <w:family w:val="swiss"/>
    <w:pitch w:val="variable"/>
    <w:sig w:usb0="00000003" w:usb1="00000000" w:usb2="00000000" w:usb3="00000000" w:csb0="00000001" w:csb1="00000000"/>
  </w:font>
  <w:font w:name="Helvetica Neue Ligh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DC7" w:rsidRDefault="00401D6A" w:rsidP="00920DC7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C00E53">
      <w:rPr>
        <w:noProof/>
      </w:rPr>
      <w:t>Role_Profile_RA-II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F6A" w:rsidRDefault="00E17F6A">
      <w:r>
        <w:separator/>
      </w:r>
    </w:p>
  </w:footnote>
  <w:footnote w:type="continuationSeparator" w:id="0">
    <w:p w:rsidR="00E17F6A" w:rsidRDefault="00E17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16D" w:rsidRDefault="00C76B50" w:rsidP="00BA616D">
    <w:pPr>
      <w:pStyle w:val="Header"/>
      <w:ind w:left="0"/>
      <w:jc w:val="left"/>
    </w:pPr>
    <w:r>
      <w:rPr>
        <w:noProof/>
        <w:sz w:val="16"/>
        <w:lang w:eastAsia="en-GB"/>
      </w:rPr>
      <w:drawing>
        <wp:inline distT="0" distB="0" distL="0" distR="0">
          <wp:extent cx="1990725" cy="923925"/>
          <wp:effectExtent l="0" t="0" r="9525" b="9525"/>
          <wp:docPr id="1" name="Picture 1" descr="Surrey logo (blac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rrey logo (blac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616D" w:rsidRDefault="00C76B50" w:rsidP="00BA616D">
    <w:pPr>
      <w:pStyle w:val="Header"/>
      <w:tabs>
        <w:tab w:val="clear" w:pos="4153"/>
        <w:tab w:val="clear" w:pos="8306"/>
        <w:tab w:val="right" w:pos="8931"/>
      </w:tabs>
      <w:ind w:left="0"/>
      <w:rPr>
        <w:rFonts w:ascii="Helvetica 95 Black" w:hAnsi="Helvetica 95 Black"/>
        <w:kern w:val="28"/>
        <w:sz w:val="28"/>
      </w:rPr>
    </w:pPr>
    <w:r>
      <w:rPr>
        <w:rFonts w:ascii="Helvetica 95 Black" w:hAnsi="Helvetica 95 Black"/>
        <w:noProof/>
        <w:kern w:val="28"/>
        <w:sz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-135255</wp:posOffset>
              </wp:positionH>
              <wp:positionV relativeFrom="paragraph">
                <wp:posOffset>197485</wp:posOffset>
              </wp:positionV>
              <wp:extent cx="0" cy="27432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43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A425E0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5pt,15.55pt" to="-10.6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" o:allowincell="f"/>
          </w:pict>
        </mc:Fallback>
      </mc:AlternateContent>
    </w:r>
    <w:r>
      <w:rPr>
        <w:rFonts w:ascii="Helvetica 95 Black" w:hAnsi="Helvetica 95 Black"/>
        <w:noProof/>
        <w:kern w:val="28"/>
        <w:sz w:val="28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-135255</wp:posOffset>
              </wp:positionH>
              <wp:positionV relativeFrom="paragraph">
                <wp:posOffset>197485</wp:posOffset>
              </wp:positionV>
              <wp:extent cx="576072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5A3D207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5pt,15.55pt" to="442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sva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9mqVP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" o:allowincell="f"/>
          </w:pict>
        </mc:Fallback>
      </mc:AlternateContent>
    </w:r>
  </w:p>
  <w:p w:rsidR="00BA616D" w:rsidRDefault="00BA616D" w:rsidP="00BA616D">
    <w:pPr>
      <w:pStyle w:val="Header"/>
      <w:tabs>
        <w:tab w:val="clear" w:pos="4153"/>
        <w:tab w:val="clear" w:pos="8306"/>
        <w:tab w:val="right" w:pos="8931"/>
      </w:tabs>
      <w:ind w:left="0"/>
      <w:jc w:val="center"/>
    </w:pPr>
    <w:r>
      <w:rPr>
        <w:rFonts w:ascii="Helvetica 95 Black" w:hAnsi="Helvetica 95 Black"/>
        <w:kern w:val="28"/>
      </w:rPr>
      <w:t>Research Role Profile</w:t>
    </w:r>
  </w:p>
  <w:p w:rsidR="00920DC7" w:rsidRDefault="00920DC7">
    <w:pPr>
      <w:pStyle w:val="Header"/>
      <w:tabs>
        <w:tab w:val="clear" w:pos="4153"/>
        <w:tab w:val="clear" w:pos="8306"/>
        <w:tab w:val="right" w:pos="8931"/>
      </w:tabs>
      <w:ind w:left="0"/>
      <w:rPr>
        <w:rFonts w:ascii="Helvetica 95 Black" w:hAnsi="Helvetica 95 Black"/>
        <w:kern w:val="28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FC7"/>
    <w:multiLevelType w:val="singleLevel"/>
    <w:tmpl w:val="01F8DC9C"/>
    <w:lvl w:ilvl="0">
      <w:start w:val="3"/>
      <w:numFmt w:val="upperLetter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7382E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F9038C"/>
    <w:multiLevelType w:val="hybridMultilevel"/>
    <w:tmpl w:val="66623398"/>
    <w:lvl w:ilvl="0" w:tplc="5A96C4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C5AC4"/>
    <w:multiLevelType w:val="singleLevel"/>
    <w:tmpl w:val="1924D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4F23C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834425F"/>
    <w:multiLevelType w:val="singleLevel"/>
    <w:tmpl w:val="ED1CC97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C3670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A832A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EB585E"/>
    <w:multiLevelType w:val="hybridMultilevel"/>
    <w:tmpl w:val="4E4AD9F0"/>
    <w:lvl w:ilvl="0" w:tplc="BBC65264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85743B2"/>
    <w:multiLevelType w:val="singleLevel"/>
    <w:tmpl w:val="7E40E872"/>
    <w:lvl w:ilvl="0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</w:rPr>
    </w:lvl>
  </w:abstractNum>
  <w:abstractNum w:abstractNumId="10" w15:restartNumberingAfterBreak="0">
    <w:nsid w:val="349270C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74F0B71"/>
    <w:multiLevelType w:val="hybridMultilevel"/>
    <w:tmpl w:val="515CC66C"/>
    <w:lvl w:ilvl="0" w:tplc="62DABC6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9361A10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4BDE39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BEE2A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4562A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7D1228E"/>
    <w:multiLevelType w:val="hybridMultilevel"/>
    <w:tmpl w:val="A80A1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F35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DAA7E78"/>
    <w:multiLevelType w:val="hybridMultilevel"/>
    <w:tmpl w:val="18E42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032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E9061A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35837B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8996775"/>
    <w:multiLevelType w:val="singleLevel"/>
    <w:tmpl w:val="FFBC53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"/>
  </w:num>
  <w:num w:numId="5">
    <w:abstractNumId w:val="14"/>
  </w:num>
  <w:num w:numId="6">
    <w:abstractNumId w:val="3"/>
  </w:num>
  <w:num w:numId="7">
    <w:abstractNumId w:val="5"/>
  </w:num>
  <w:num w:numId="8">
    <w:abstractNumId w:val="6"/>
  </w:num>
  <w:num w:numId="9">
    <w:abstractNumId w:val="12"/>
  </w:num>
  <w:num w:numId="10">
    <w:abstractNumId w:val="7"/>
  </w:num>
  <w:num w:numId="11">
    <w:abstractNumId w:val="19"/>
  </w:num>
  <w:num w:numId="12">
    <w:abstractNumId w:val="21"/>
  </w:num>
  <w:num w:numId="13">
    <w:abstractNumId w:val="4"/>
  </w:num>
  <w:num w:numId="14">
    <w:abstractNumId w:val="20"/>
  </w:num>
  <w:num w:numId="15">
    <w:abstractNumId w:val="13"/>
  </w:num>
  <w:num w:numId="16">
    <w:abstractNumId w:val="15"/>
  </w:num>
  <w:num w:numId="17">
    <w:abstractNumId w:val="22"/>
  </w:num>
  <w:num w:numId="18">
    <w:abstractNumId w:val="17"/>
  </w:num>
  <w:num w:numId="19">
    <w:abstractNumId w:val="8"/>
  </w:num>
  <w:num w:numId="20">
    <w:abstractNumId w:val="11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68"/>
    <w:rsid w:val="000D403F"/>
    <w:rsid w:val="000D5815"/>
    <w:rsid w:val="001157FF"/>
    <w:rsid w:val="0033452B"/>
    <w:rsid w:val="003E0264"/>
    <w:rsid w:val="00401D6A"/>
    <w:rsid w:val="00477B21"/>
    <w:rsid w:val="00496B22"/>
    <w:rsid w:val="00793AD1"/>
    <w:rsid w:val="00863E50"/>
    <w:rsid w:val="008A40B4"/>
    <w:rsid w:val="00920DC7"/>
    <w:rsid w:val="00961B68"/>
    <w:rsid w:val="00A2133E"/>
    <w:rsid w:val="00A404BF"/>
    <w:rsid w:val="00A64A87"/>
    <w:rsid w:val="00AE095C"/>
    <w:rsid w:val="00BA616D"/>
    <w:rsid w:val="00C00E53"/>
    <w:rsid w:val="00C76B50"/>
    <w:rsid w:val="00E17F6A"/>
    <w:rsid w:val="00EC4D8F"/>
    <w:rsid w:val="00ED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B55F2108-267C-465C-9FE6-F544B107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120"/>
      <w:ind w:hanging="1"/>
      <w:jc w:val="left"/>
      <w:outlineLvl w:val="0"/>
    </w:pPr>
    <w:rPr>
      <w:rFonts w:ascii="Helvetica 95 Black" w:hAnsi="Helvetica 95 Black"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after="0"/>
      <w:jc w:val="left"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spacing w:before="120" w:after="180"/>
      <w:jc w:val="left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spacing w:after="0"/>
      <w:jc w:val="left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spacing w:after="0"/>
      <w:jc w:val="left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spacing w:after="0"/>
      <w:jc w:val="left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spacing w:before="120" w:after="0"/>
      <w:ind w:right="-448"/>
      <w:outlineLvl w:val="6"/>
    </w:pPr>
    <w:rPr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spacing w:after="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/>
      <w:ind w:left="425"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spacing w:before="120" w:after="120"/>
      <w:jc w:val="left"/>
    </w:pPr>
    <w:rPr>
      <w:rFonts w:ascii="Arial" w:hAnsi="Arial"/>
      <w:snapToGrid w:val="0"/>
      <w:sz w:val="16"/>
    </w:rPr>
  </w:style>
  <w:style w:type="paragraph" w:customStyle="1" w:styleId="faxa">
    <w:name w:val="fax_a"/>
    <w:basedOn w:val="Normal"/>
    <w:pPr>
      <w:framePr w:w="949" w:h="4177" w:hSpace="180" w:wrap="around" w:vAnchor="page" w:hAnchor="page" w:x="1759" w:y="144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600" w:lineRule="exact"/>
      <w:jc w:val="left"/>
    </w:pPr>
    <w:rPr>
      <w:rFonts w:ascii="Helvetica Neue Light" w:hAnsi="Helvetica Neue Light"/>
      <w:sz w:val="20"/>
    </w:rPr>
  </w:style>
  <w:style w:type="paragraph" w:styleId="BodyTextIndent">
    <w:name w:val="Body Text Indent"/>
    <w:basedOn w:val="Normal"/>
    <w:pPr>
      <w:tabs>
        <w:tab w:val="left" w:pos="313"/>
      </w:tabs>
      <w:spacing w:after="0"/>
      <w:ind w:left="313"/>
      <w:jc w:val="left"/>
    </w:pPr>
    <w:rPr>
      <w:sz w:val="22"/>
    </w:rPr>
  </w:style>
  <w:style w:type="paragraph" w:styleId="BodyTextIndent2">
    <w:name w:val="Body Text Indent 2"/>
    <w:basedOn w:val="Normal"/>
    <w:pPr>
      <w:spacing w:before="120" w:after="0"/>
      <w:ind w:left="312"/>
      <w:jc w:val="left"/>
    </w:pPr>
    <w:rPr>
      <w:sz w:val="22"/>
    </w:rPr>
  </w:style>
  <w:style w:type="paragraph" w:styleId="BodyTextIndent3">
    <w:name w:val="Body Text Indent 3"/>
    <w:basedOn w:val="Normal"/>
    <w:pPr>
      <w:spacing w:before="120" w:after="0"/>
      <w:ind w:left="720"/>
      <w:jc w:val="left"/>
    </w:pPr>
  </w:style>
  <w:style w:type="paragraph" w:styleId="DocumentMap">
    <w:name w:val="Document Map"/>
    <w:basedOn w:val="Normal"/>
    <w:semiHidden/>
    <w:pPr>
      <w:shd w:val="clear" w:color="auto" w:fill="000080"/>
      <w:spacing w:after="120"/>
      <w:jc w:val="left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0"/>
      </w:tabs>
      <w:suppressAutoHyphens/>
      <w:overflowPunct w:val="0"/>
      <w:autoSpaceDE w:val="0"/>
      <w:autoSpaceDN w:val="0"/>
      <w:adjustRightInd w:val="0"/>
      <w:spacing w:after="0"/>
      <w:jc w:val="left"/>
      <w:textAlignment w:val="baseline"/>
    </w:pPr>
    <w:rPr>
      <w:sz w:val="20"/>
    </w:rPr>
  </w:style>
  <w:style w:type="paragraph" w:styleId="EndnoteText">
    <w:name w:val="endnote text"/>
    <w:basedOn w:val="Normal"/>
    <w:semiHidden/>
    <w:pPr>
      <w:widowControl w:val="0"/>
      <w:spacing w:after="0"/>
      <w:jc w:val="left"/>
    </w:pPr>
    <w:rPr>
      <w:rFonts w:ascii="CG Times" w:hAnsi="CG Times"/>
      <w:snapToGrid w:val="0"/>
      <w:lang w:val="en-US"/>
    </w:rPr>
  </w:style>
  <w:style w:type="paragraph" w:styleId="BodyText2">
    <w:name w:val="Body Text 2"/>
    <w:basedOn w:val="Normal"/>
    <w:rPr>
      <w:sz w:val="20"/>
    </w:rPr>
  </w:style>
  <w:style w:type="paragraph" w:styleId="BalloonText">
    <w:name w:val="Balloon Text"/>
    <w:basedOn w:val="Normal"/>
    <w:semiHidden/>
    <w:rsid w:val="00961B68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FF12B2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C4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Report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04173-7E6F-4AC4-A953-73367740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Report.</Template>
  <TotalTime>0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Regrade: 0  New Post: 0   Additional Increments: 0   Discretionary Point: 0</vt:lpstr>
    </vt:vector>
  </TitlesOfParts>
  <Company>University of Surrey</Company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Regrade: 0  New Post: 0   Additional Increments: 0   Discretionary Point: 0</dc:title>
  <dc:creator>profile_admin</dc:creator>
  <cp:lastModifiedBy>Chris Alais</cp:lastModifiedBy>
  <cp:revision>2</cp:revision>
  <cp:lastPrinted>2019-01-23T17:06:00Z</cp:lastPrinted>
  <dcterms:created xsi:type="dcterms:W3CDTF">2019-09-05T16:30:00Z</dcterms:created>
  <dcterms:modified xsi:type="dcterms:W3CDTF">2019-09-05T16:30:00Z</dcterms:modified>
</cp:coreProperties>
</file>